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Астапов, В. М. </w:t>
      </w:r>
      <w:r>
        <w:rPr/>
        <w:t xml:space="preserve">Клиническая психология. Коморбидность тревоги и подростковой депрессивности : учебное пособие для вузов / В. М. Астапов, А. Н. Гасилина. — 2-е изд. — Москва : Издательство Юрайт, 2024. — 178 с. — (Высшее образование). — ISBN 978-5-534-07940-1.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https://urait.ru/bcode/541281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Коррекционная педагогика с основами нейро- и патопсихологии : учебное пособие для вузов / В. М. Астапов. — 3-е изд., испр. и доп. — Москва : Издательство Юрайт, 2024. — 161 с. — (Высшее образование). — ISBN 978-5-534-06932-7.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https://urait.ru/bcode/541026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Эмоциональные нарушения в детском и подростковом возрасте. Тревожные расстройства : учебное пособие для вузов / В. М. Астапов, Е. Е. Вакнин. — 2-е изд., испр. и доп. — Москва : Издательство Юрайт, 2024. — 273 с. — (Высшее образование). — ISBN 978-5-534-06937-2.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1" TargetMode="External"/><Relationship Id="rId8" Type="http://schemas.openxmlformats.org/officeDocument/2006/relationships/hyperlink" Target="https://urait.ru/bcode/541026" TargetMode="External"/><Relationship Id="rId9" Type="http://schemas.openxmlformats.org/officeDocument/2006/relationships/hyperlink" Target="https://urait.ru/bcode/54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2024-05-05T07:49:07+03:00</dcterms:created>
  <dcterms:modified xsi:type="dcterms:W3CDTF">2024-05-05T07:49:07+03:00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