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Авдулова, Т. П. </w:t>
      </w:r>
      <w:r>
        <w:rPr/>
        <w:t xml:space="preserve">Агрессивность в подростковом возрасте : практическое пособие / Т. П. Авдулова. — 2-е изд., испр. и доп. — Москва : Издательство Юрайт, 2026. — 126 с. — (Высшее образование). — ISBN 978-5-534-20590-9.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дошкольного возраста : учебник и практикум для вузов / под редакцией Е. И. Изотовой. — Москва : Издательство Юрайт, 2026. — 452 с. — (Высшее образование). — ISBN 978-5-534-16359-9.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дошкольного возраста : учебник и практикум для среднего профессионального образования / под редакцией Е. И. Изотовой. — Москва : Издательство Юрайт, 2026. — 452 с. — (Профессиональное образование). — ISBN 978-5-534-16362-9.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https://urait.ru/bcode/589258</w:t>
        </w:r>
      </w:hyperlink>
    </w:p>
    <w:p>
      <w:pPr/>
      <w:r>
        <w:rPr>
          <w:i w:val="1"/>
          <w:iCs w:val="1"/>
        </w:rPr>
        <w:t xml:space="preserve">Авдулова, Т. П. </w:t>
      </w:r>
      <w:r>
        <w:rPr/>
        <w:t xml:space="preserve">Психология игры : учебник для вузов / Т. П. Авдулова. — 2-е изд., испр. и доп. — Москва : Издательство Юрайт, 2026. — 227 с. — (Высшее образование). — ISBN 978-5-534-19298-8.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https://urait.ru/bcode/585978</w:t>
        </w:r>
      </w:hyperlink>
    </w:p>
    <w:p>
      <w:pPr/>
      <w:r>
        <w:rPr>
          <w:i w:val="1"/>
          <w:iCs w:val="1"/>
        </w:rPr>
        <w:t xml:space="preserve">Авдулова, Т. П. </w:t>
      </w:r>
      <w:r>
        <w:rPr/>
        <w:t xml:space="preserve">Психология подросткового возраста : учебник и практикум для вузов / Т. П. Авдулова. — Москва : Издательство Юрайт, 2026. — 394 с. — (Высшее образование). — ISBN 978-5-9916-9438-4.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https://urait.ru/bcode/583211</w:t>
        </w:r>
      </w:hyperlink>
    </w:p>
    <w:p>
      <w:pPr/>
      <w:r>
        <w:rPr>
          <w:i w:val="1"/>
          <w:iCs w:val="1"/>
        </w:rPr>
        <w:t xml:space="preserve">Авдулова, Т. П. </w:t>
      </w:r>
      <w:r>
        <w:rPr/>
        <w:t xml:space="preserve">Психология управления : учебник для среднего профессионального образования / Т. П. Авдулова. — 2-е изд., испр. и доп. — Москва : Издательство Юрайт, 2026. — 231 с. — (Профессиональное образование). — ISBN 978-5-534-06138-3.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https://urait.ru/bcode/586283</w:t>
        </w:r>
      </w:hyperlink>
    </w:p>
    <w:p>
      <w:pPr/>
      <w:r>
        <w:rPr>
          <w:i w:val="1"/>
          <w:iCs w:val="1"/>
        </w:rPr>
        <w:t xml:space="preserve">Авдулова, Т. П. </w:t>
      </w:r>
      <w:r>
        <w:rPr/>
        <w:t xml:space="preserve">Психология управления : учебник и практикум для вузов / Т. П. Авдулова. — 2-е изд., испр. и доп. — Москва : Издательство Юрайт, 2026. — 231 с. — (Высшее образование). — ISBN 978-5-534-05717-1.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https://urait.ru/bcode/585977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79" TargetMode="External"/><Relationship Id="rId8" Type="http://schemas.openxmlformats.org/officeDocument/2006/relationships/hyperlink" Target="https://urait.ru/bcode/589256" TargetMode="External"/><Relationship Id="rId9" Type="http://schemas.openxmlformats.org/officeDocument/2006/relationships/hyperlink" Target="https://urait.ru/bcode/589258" TargetMode="External"/><Relationship Id="rId10" Type="http://schemas.openxmlformats.org/officeDocument/2006/relationships/hyperlink" Target="https://urait.ru/bcode/585978" TargetMode="External"/><Relationship Id="rId11" Type="http://schemas.openxmlformats.org/officeDocument/2006/relationships/hyperlink" Target="https://urait.ru/bcode/583211" TargetMode="External"/><Relationship Id="rId12" Type="http://schemas.openxmlformats.org/officeDocument/2006/relationships/hyperlink" Target="https://urait.ru/bcode/586283" TargetMode="External"/><Relationship Id="rId13" Type="http://schemas.openxmlformats.org/officeDocument/2006/relationships/hyperlink" Target="https://urait.ru/bcode/5859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2026-09-03T02:16:52+03:00</dcterms:created>
  <dcterms:modified xsi:type="dcterms:W3CDTF">2026-09-03T02:16:52+03:00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