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Бабурина, Н. А. </w:t>
      </w:r>
      <w:r>
        <w:rPr/>
        <w:t xml:space="preserve">Международные валютно-кредитные и финансовые отношения : учебник для вузов / Н. А. Бабурина. — 2-е изд. — Москва : Издательство Юрайт, 2025. — 144 с. — (Высшее образование). — ISBN 978-5-534-17058-0.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https://urait.ru/bcode/561661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6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2026-04-16T00:14:48+03:00</dcterms:created>
  <dcterms:modified xsi:type="dcterms:W3CDTF">2026-04-16T00:14:48+03:00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