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Баринов, Е. Х. </w:t>
      </w:r>
      <w:r>
        <w:rPr/>
        <w:t xml:space="preserve">Судебно-медицинская экспертиза профессиональных ошибок в стоматологии и пластической хирургии : учебное пособие для вузов / Е. Х. Баринов, Н. А. Михеева, П. О. Ромодановский. — Москва : Издательство Юрайт, 2024. — 294 с. — (Высшее образование). — ISBN 978-5-534-10865-1.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энтомология : практическое пособие для вузов / Е. Х. Баринов, А. Н. Приходько, О. С. Лаврукова, С. В. Шигеев ; под редакцией Е. Х. Баринова, А. Н. Приходько. — Москва : Издательство Юрайт, 2024. — 120 с. — (Высшее образование). — ISBN 978-5-534-18493-8.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92" TargetMode="External"/><Relationship Id="rId8" Type="http://schemas.openxmlformats.org/officeDocument/2006/relationships/hyperlink" Target="https://urait.ru/bcode/543960" TargetMode="External"/><Relationship Id="rId9" Type="http://schemas.openxmlformats.org/officeDocument/2006/relationships/hyperlink" Target="https://urait.ru/bcode/545393" TargetMode="External"/><Relationship Id="rId10" Type="http://schemas.openxmlformats.org/officeDocument/2006/relationships/hyperlink" Target="https://urait.ru/bcode/535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2024-05-06T23:43:55+03:00</dcterms:created>
  <dcterms:modified xsi:type="dcterms:W3CDTF">2024-05-06T23:43:55+03:00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