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Кашапов, М. М. </w:t>
      </w:r>
      <w:r>
        <w:rPr/>
        <w:t xml:space="preserve">Психология конфликтной компетентности : учебник для вузов / М. М. Кашапов, М. В. Башкин. — 2-е изд., испр. и доп. — Москва : Издательство Юрайт, 2026. — 124 с. — (Высшее образование). — ISBN 978-5-534-05647-1.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2026-09-12T09:39:53+03:00</dcterms:created>
  <dcterms:modified xsi:type="dcterms:W3CDTF">2026-09-12T09:39:53+03:00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