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Белов, С. В. </w:t>
      </w:r>
      <w:r>
        <w:rPr/>
        <w:t xml:space="preserve">Безопасность жизнедеятельности и защита окружающей среды (техносферная безопасность) : учебник для вузов / С. В. Белов. — 6-е изд., перераб. и доп. — Москва : Издательство Юрайт, 2025. — 636 с. — (Высшее образование). — ISBN 978-5-534-16270-7.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https://urait.ru/bcode/568495</w:t>
        </w:r>
      </w:hyperlink>
    </w:p>
    <w:p>
      <w:pPr/>
      <w:r>
        <w:rPr>
          <w:i w:val="1"/>
          <w:iCs w:val="1"/>
        </w:rPr>
        <w:t xml:space="preserve">Белов, С. В. </w:t>
      </w:r>
      <w:r>
        <w:rPr/>
        <w:t xml:space="preserve">Безопасность жизнедеятельности и защита окружающей среды (техносферная безопасность) : учебник для среднего профессионального образования / С. В. Белов. — 6-е изд., перераб. и доп. — Москва : Издательство Юрайт, 2025. — 638 с. — (Профессиональное образование). — ISBN 978-5-534-16455-8.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https://urait.ru/bcode/568497</w:t>
        </w:r>
      </w:hyperlink>
    </w:p>
    <w:p>
      <w:pPr/>
      <w:r>
        <w:rPr>
          <w:i w:val="1"/>
          <w:iCs w:val="1"/>
        </w:rPr>
        <w:t xml:space="preserve">Белов, С. В. </w:t>
      </w:r>
      <w:r>
        <w:rPr/>
        <w:t xml:space="preserve">Ноксология : учебник и практикум для вузов / С. В. Белов, Е. Н. Симакова ; под общей редакцией С. В. Белова. — 3-е изд., перераб. и доп. — Москва : Издательство Юрайт, 2025. — 451 с. — (Высшее образование). — ISBN 978-5-534-02472-2.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https://urait.ru/bcode/559842</w:t>
        </w:r>
      </w:hyperlink>
    </w:p>
    <w:p>
      <w:pPr/>
      <w:r>
        <w:rPr>
          <w:i w:val="1"/>
          <w:iCs w:val="1"/>
        </w:rPr>
        <w:t xml:space="preserve">Белов, С. В. </w:t>
      </w:r>
      <w:r>
        <w:rPr/>
        <w:t xml:space="preserve">Техногенные системы и экологический риск : учебник для вузов / С. В. Белов. — 2-е изд., перераб. и доп. — Москва : Издательство Юрайт, 2025. — 399 с. — (Высшее образование). — ISBN 978-5-534-08714-7.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https://urait.ru/bcode/561116</w:t>
        </w:r>
      </w:hyperlink>
    </w:p>
    <w:p>
      <w:pPr/>
      <w:r>
        <w:rPr>
          <w:i w:val="1"/>
          <w:iCs w:val="1"/>
        </w:rPr>
        <w:t xml:space="preserve">Белов, С. В. </w:t>
      </w:r>
      <w:r>
        <w:rPr/>
        <w:t xml:space="preserve">Техногенные системы и экологический риск : учебник для среднего профессионального образования / С. В. Белов. — 2-е изд., перераб. и доп. — Москва : Издательство Юрайт, 2025. — 144 с. — (Профессиональное образование). — ISBN 978-5-534-19544-6.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https://urait.ru/bcode/569105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95" TargetMode="External"/><Relationship Id="rId8" Type="http://schemas.openxmlformats.org/officeDocument/2006/relationships/hyperlink" Target="https://urait.ru/bcode/568497" TargetMode="External"/><Relationship Id="rId9" Type="http://schemas.openxmlformats.org/officeDocument/2006/relationships/hyperlink" Target="https://urait.ru/bcode/559842" TargetMode="External"/><Relationship Id="rId10" Type="http://schemas.openxmlformats.org/officeDocument/2006/relationships/hyperlink" Target="https://urait.ru/bcode/561116" TargetMode="External"/><Relationship Id="rId11" Type="http://schemas.openxmlformats.org/officeDocument/2006/relationships/hyperlink" Target="https://urait.ru/bcode/5691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2025-12-07T09:47:27+03:00</dcterms:created>
  <dcterms:modified xsi:type="dcterms:W3CDTF">2025-12-07T09:47:27+03:00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