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https://urait.ru/bcode/586211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1. Общая часть : учебник для вузов / В. А. Белов. — Москва : Издательство Юрайт, 2026. — 451 с. — (Высшее образование). — ISBN 978-5-534-00327-7.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https://urait.ru/bcode/584221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2. Особенная часть : учебник для вузов / В. А. Белов. — Москва : Издательство Юрайт, 2026. — 463 с. — (Высшее образование). — ISBN 978-5-534-00191-4.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https://urait.ru/bcode/584950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I. Общая часть. Введение в гражданское право : учебник для вузов / В. А. Белов. — 3-е изд., перераб. и доп. — Москва : Издательство Юрайт, 2026. — 622 с. — (Высшее образование). — ISBN 978-5-534-03070-9.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https://urait.ru/bcode/582643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1. Лица, блага : учебник для вузов / В. А. Белов. — 2-е изд., перераб. и доп. — Москва : Издательство Юрайт, 2026. — 453 с. — (Высшее образование). — ISBN 978-5-534-08393-4.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2. Факты + допматериал в ЭБС : учебник для вузов / В. А. Белов. — 2-е изд., перераб. и доп. — Москва : Издательство Юрайт, 2026. — 497 с. — (Высшее образование). — ISBN 978-5-534-08144-2.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https://urait.ru/bcode/584291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1. Формы отношений принадлежности вещей : учебник для вузов / В. А. Белов. — 2-е изд., перераб. и доп. — Москва : Издательство Юрайт, 2026. — 319 с. — (Высшее образование). — ISBN 978-5-534-03075-4.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2. Права исключительные, личные и наследственные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978-5-534-08148-0.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1. Обязательства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978-5-534-08150-3.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https://urait.ru/bcode/584136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2. Иные (не являющиеся обязательствами) гражданско-правовые формы + доп. Материал в ЭБС : учебник для вузов / В. А. Белов. — 2-е изд., перераб. и доп. — Москва : Издательство Юрайт, 2026. — 403 с. — (Высшее образование). — ISBN 978-5-534-08152-7.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https://urait.ru/bcode/584137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1 : учебник / В. А. Белов ; ответственный редактор В. А. Белов. — 2-е изд., стер. — Москва : Издательство Юрайт, 2026. — 467 с. — (Высшее образование). — ISBN 978-5-534-19083-0.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https://urait.ru/bcode/600377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2 : учебник / В. А. Белов ; ответственный редактор В. А. Белов. — 2-е изд., стер. — Москва : Издательство Юрайт, 2026. — 500 с. — (Высшее образование). — ISBN 978-5-534-19087-8.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https://urait.ru/bcode/600378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https://urait.ru/bcode/590142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https://urait.ru/bcode/587651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1 : учебник для вузов / В. А. Белов. — 2-е изд., стер. — Москва : Издательство Юрайт, 2026. — 144 с. — (Высшее образование). — ISBN 978-5-534-22218-0.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https://urait.ru/bcode/600911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2 : учебник для вузов / В. А. Белов. — 2-е изд., стер. — Москва : Издательство Юрайт, 2026. — 148 с. — (Высшее образование). — ISBN 978-5-534-22219-7.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https://urait.ru/bcode/600912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3 : учебник для вузов / В. А. Белов. — 2-е изд., стер. — Москва : Издательство Юрайт, 2026. — 157 с. — (Высшее образование). — ISBN 978-5-534-22220-3.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https://urait.ru/bcode/600913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1 / Г. Ф. Шершеневич ; составитель В. А. Белов. — Москва : Издательство Юрайт, 2025. — 284 с. — (Антология мысли). — ISBN 978-5-534-04837-7.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https://urait.ru/bcode/563274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2 / Г. Ф. Шершеневич ; составитель В. А. Белов. — Москва : Издательство Юрайт, 2025. — 329 с. — (Антология мысли). — ISBN 978-5-534-04839-1.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https://urait.ru/bcode/563315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Исключительные права : учебник для вузов / В. А. Белов. — Москва : Издательство Юрайт, 2026. — 211 с. — (Высшее образование). — ISBN 978-5-534-00470-0.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https://urait.ru/bcode/584077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1 / В. А. Белов. — Москва : Издательство Юрайт, 2024. — 308 с. — (Профессиональные комментарии). — ISBN 978-5-534-02848-5.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https://urait.ru/bcode/537676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2 / В. А. Белов. — Москва : Издательство Юрайт, 2024. — 312 с. — (Профессиональные комментарии). — ISBN 978-5-534-02850-8.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https://urait.ru/bcode/537677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46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4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4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1. Понятие и источники международного торгового права. Обычное и конвенционное (договорное) международное торговое право : учебник для вузов / В. А. Белов. — Москва : Издательство Юрайт, 2026. — 347 с. — (Высшее образование). — ISBN 978-5-534-01912-4.</w:t>
      </w:r>
      <w:r>
        <w:rPr/>
        <w:t xml:space="preserve"> — URL : </w:t>
      </w:r>
      <w:hyperlink r:id="rId49" w:history="1">
        <w:r>
          <w:rPr>
            <w:rStyle w:val="Link"/>
          </w:rPr>
          <w:t xml:space="preserve">https://urait.ru/bcode/584307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2. Частноунифицированное международное торговое право : учебник для вузов / В. А. Белов. — Москва : Издательство Юрайт, 2026. — 426 с. — (Высшее образование). — ISBN 978-5-534-04389-1.</w:t>
      </w:r>
      <w:r>
        <w:rPr/>
        <w:t xml:space="preserve"> — URL : </w:t>
      </w:r>
      <w:hyperlink r:id="rId50" w:history="1">
        <w:r>
          <w:rPr>
            <w:rStyle w:val="Link"/>
          </w:rPr>
          <w:t xml:space="preserve">https://urait.ru/bcode/584308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3. Наднациональное международное торговое право (право ЕС и ВТО) : учебник для вузов / В. А. Белов. — Москва : Издательство Юрайт, 2026. — 218 с. — (Высшее образование). — ISBN 978-5-534-01914-8.</w:t>
      </w:r>
      <w:r>
        <w:rPr/>
        <w:t xml:space="preserve"> — URL : </w:t>
      </w:r>
      <w:hyperlink r:id="rId51" w:history="1">
        <w:r>
          <w:rPr>
            <w:rStyle w:val="Link"/>
          </w:rPr>
          <w:t xml:space="preserve">https://urait.ru/bcode/584309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вузов / М. С. Абраменков, А. Г. Сараев ; ответственный редактор В. А. Белов. — 4-е изд., перераб. и доп. — Москва : Издательство Юрайт, 2026. — 376 с. — (Высшее образование). — ISBN 978-5-534-16574-6.</w:t>
      </w:r>
      <w:r>
        <w:rPr/>
        <w:t xml:space="preserve"> — URL : </w:t>
      </w:r>
      <w:hyperlink r:id="rId52" w:history="1">
        <w:r>
          <w:rPr>
            <w:rStyle w:val="Link"/>
          </w:rPr>
          <w:t xml:space="preserve">https://urait.ru/bcode/582608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среднего профессионального образования / М. С. Абраменков, А. Г. Сараев, В. А. Белов ; ответственный редактор В. А. Белов. — 4-е изд., перераб. и доп. — Москва : Издательство Юрайт, 2026. — 376 с. — (Профессиональное образование). — ISBN 978-5-534-16573-9.</w:t>
      </w:r>
      <w:r>
        <w:rPr/>
        <w:t xml:space="preserve"> — URL : </w:t>
      </w:r>
      <w:hyperlink r:id="rId53" w:history="1">
        <w:r>
          <w:rPr>
            <w:rStyle w:val="Link"/>
          </w:rPr>
          <w:t xml:space="preserve">https://urait.ru/bcode/583998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Обязательственное право : учебник для вузов / В. А. Белов. — Москва : Издательство Юрайт, 2026. — 425 с. — (Высшее образование). — ISBN 978-5-534-00213-3.</w:t>
      </w:r>
      <w:r>
        <w:rPr/>
        <w:t xml:space="preserve"> — URL : </w:t>
      </w:r>
      <w:hyperlink r:id="rId54" w:history="1">
        <w:r>
          <w:rPr>
            <w:rStyle w:val="Link"/>
          </w:rPr>
          <w:t xml:space="preserve">https://urait.ru/bcode/584071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Очерки вещного права : учебник для вузов / В. А. Белов. — Москва : Издательство Юрайт, 2026. — 332 с. — (Высшее образование). — ISBN 978-5-534-01059-6.</w:t>
      </w:r>
      <w:r>
        <w:rPr/>
        <w:t xml:space="preserve"> — URL : </w:t>
      </w:r>
      <w:hyperlink r:id="rId55" w:history="1">
        <w:r>
          <w:rPr>
            <w:rStyle w:val="Link"/>
          </w:rPr>
          <w:t xml:space="preserve">https://urait.ru/bcode/583363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56" w:history="1">
        <w:r>
          <w:rPr>
            <w:rStyle w:val="Link"/>
          </w:rPr>
          <w:t xml:space="preserve">https://urait.ru/bcode/563313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57" w:history="1">
        <w:r>
          <w:rPr>
            <w:rStyle w:val="Link"/>
          </w:rPr>
          <w:t xml:space="preserve">https://urait.ru/bcode/563273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Понятие и виды торговых договоров. Курс лекций : учебник для вузов / В. А. Белов. — Москва : Издательство Юрайт, 2026. — 502 с. — (Высшее образование). — ISBN 978-5-534-00970-5.</w:t>
      </w:r>
      <w:r>
        <w:rPr/>
        <w:t xml:space="preserve"> — URL : </w:t>
      </w:r>
      <w:hyperlink r:id="rId58" w:history="1">
        <w:r>
          <w:rPr>
            <w:rStyle w:val="Link"/>
          </w:rPr>
          <w:t xml:space="preserve">https://urait.ru/bcode/584354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5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60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61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Российская наука торгового права в ее литературной истории (материалы к библиографии российской коммерциалистики) : учебник для вузов / В. А. Белов. — Москва : Издательство Юрайт, 2026. — 61 с. — (Высшее образование). — ISBN 978-5-534-09409-1.</w:t>
      </w:r>
      <w:r>
        <w:rPr/>
        <w:t xml:space="preserve"> — URL : </w:t>
      </w:r>
      <w:hyperlink r:id="rId62" w:history="1">
        <w:r>
          <w:rPr>
            <w:rStyle w:val="Link"/>
          </w:rPr>
          <w:t xml:space="preserve">https://urait.ru/bcode/586986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Свод правил new lex mercatoria. Договорное и обязательственное право. Общая часть / В. А. Белов. — Москва : Издательство Юрайт, 2026. — 811 с. — (Высшее образование). — ISBN 978-5-534-21223-5.</w:t>
      </w:r>
      <w:r>
        <w:rPr/>
        <w:t xml:space="preserve"> — URL : </w:t>
      </w:r>
      <w:hyperlink r:id="rId63" w:history="1">
        <w:r>
          <w:rPr>
            <w:rStyle w:val="Link"/>
          </w:rPr>
          <w:t xml:space="preserve">https://urait.ru/bcode/590482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Система торговых действий. Критика основных понятий торгового права / Г. Ф. Шершеневич ; составитель В. А. Белов. — Москва : Издательство Юрайт, 2025. — 328 с. — (Антология мысли). — ISBN 978-5-534-06715-6.</w:t>
      </w:r>
      <w:r>
        <w:rPr/>
        <w:t xml:space="preserve"> — URL : </w:t>
      </w:r>
      <w:hyperlink r:id="rId64" w:history="1">
        <w:r>
          <w:rPr>
            <w:rStyle w:val="Link"/>
          </w:rPr>
          <w:t xml:space="preserve">https://urait.ru/bcode/563430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I. Понятие. История. Изучение : учебник для вузов / В. А. Белов. — Москва : Издательство Юрайт, 2026. — 703 с. — (Высшее образование). — ISBN 978-5-534-15678-2.</w:t>
      </w:r>
      <w:r>
        <w:rPr/>
        <w:t xml:space="preserve"> — URL : </w:t>
      </w:r>
      <w:hyperlink r:id="rId65" w:history="1">
        <w:r>
          <w:rPr>
            <w:rStyle w:val="Link"/>
          </w:rPr>
          <w:t xml:space="preserve">https://urait.ru/bcode/589161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II. Источники. Коммерсанты. Товары. Конкуренция : учебник для вузов / В. А. Белов. — Москва : Издательство Юрайт, 2026. — 702 с. — (Высшее образование). — ISBN 978-5-534-15680-5.</w:t>
      </w:r>
      <w:r>
        <w:rPr/>
        <w:t xml:space="preserve"> — URL : </w:t>
      </w:r>
      <w:hyperlink r:id="rId66" w:history="1">
        <w:r>
          <w:rPr>
            <w:rStyle w:val="Link"/>
          </w:rPr>
          <w:t xml:space="preserve">https://urait.ru/bcode/589163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Торговые договоры : учебник для вузов / В. А. Белов. — Москва : Издательство Юрайт, 2026. — 1090 с. — (Высшее образование). — ISBN 978-5-534-18584-3.</w:t>
      </w:r>
      <w:r>
        <w:rPr/>
        <w:t xml:space="preserve"> — URL : </w:t>
      </w:r>
      <w:hyperlink r:id="rId67" w:history="1">
        <w:r>
          <w:rPr>
            <w:rStyle w:val="Link"/>
          </w:rPr>
          <w:t xml:space="preserve">https://urait.ru/bcode/589623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68" w:history="1">
        <w:r>
          <w:rPr>
            <w:rStyle w:val="Link"/>
          </w:rPr>
          <w:t xml:space="preserve">https://urait.ru/bcode/587658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1. До первого свода законов российской империи (1832 г. ) : учебник для вузов / В. А. Белов. — Москва : Издательство Юрайт, 2026. — 422 с. — (Высшее образование). — ISBN 978-5-534-13129-1.</w:t>
      </w:r>
      <w:r>
        <w:rPr/>
        <w:t xml:space="preserve"> — URL : </w:t>
      </w:r>
      <w:hyperlink r:id="rId69" w:history="1">
        <w:r>
          <w:rPr>
            <w:rStyle w:val="Link"/>
          </w:rPr>
          <w:t xml:space="preserve">https://urait.ru/bcode/588204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2. В преддверии первых концепций частного торгового (коммерческого) права (1832—1870) : учебник для вузов / В. А. Белов. — Москва : Издательство Юрайт, 2026. — 435 с. — (Высшее образование). — ISBN 978-5-534-13472-8.</w:t>
      </w:r>
      <w:r>
        <w:rPr/>
        <w:t xml:space="preserve"> — URL : </w:t>
      </w:r>
      <w:hyperlink r:id="rId70" w:history="1">
        <w:r>
          <w:rPr>
            <w:rStyle w:val="Link"/>
          </w:rPr>
          <w:t xml:space="preserve">https://urait.ru/bcode/588278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3. Лешков, Цитович, Малышев, Золотарев, Нерсесов, Мартенс, Табашников, Носенко, Гельбке (1871—1884) : учебник для вузов / В. А. Белов. — Москва : Издательство Юрайт, 2026. — 433 с. — (Высшее образование). — ISBN 978-5-534-13768-2.</w:t>
      </w:r>
      <w:r>
        <w:rPr/>
        <w:t xml:space="preserve"> — URL : </w:t>
      </w:r>
      <w:hyperlink r:id="rId71" w:history="1">
        <w:r>
          <w:rPr>
            <w:rStyle w:val="Link"/>
          </w:rPr>
          <w:t xml:space="preserve">https://urait.ru/bcode/588513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4. Барац, Цитович, Нерсесов, Башилов, Шершеневич, Гольмстен, Носенко, Гарейс, Загорский (1885 — 1893) : учебник для вузов / В. А. Белов. — Москва : Издательство Юрайт, 2026. — 449 с. — (Высшее образование). — ISBN 978-5-534-14304-1.</w:t>
      </w:r>
      <w:r>
        <w:rPr/>
        <w:t xml:space="preserve"> — URL : </w:t>
      </w:r>
      <w:hyperlink r:id="rId72" w:history="1">
        <w:r>
          <w:rPr>
            <w:rStyle w:val="Link"/>
          </w:rPr>
          <w:t xml:space="preserve">https://urait.ru/bcode/588716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5. Удинцев, Гольмстен, Нерсесов, Петражицкий, Каминка, Азаревич, Нефедьев, Барац, Шершеневич (1893 — 1899) : учебник для вузов / В. А. Белов. — Москва : Издательство Юрайт, 2026. — 449 с. — (Высшее образование). — ISBN 978-5-534-15815-1.</w:t>
      </w:r>
      <w:r>
        <w:rPr/>
        <w:t xml:space="preserve"> — URL : </w:t>
      </w:r>
      <w:hyperlink r:id="rId73" w:history="1">
        <w:r>
          <w:rPr>
            <w:rStyle w:val="Link"/>
          </w:rPr>
          <w:t xml:space="preserve">https://urait.ru/bcode/589190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6 : учебник для вузов / В. А. Белов. — Москва : Издательство Юрайт, 2026. — 499 с. — (Высшее образование). — ISBN 978-5-534-19576-7.</w:t>
      </w:r>
      <w:r>
        <w:rPr/>
        <w:t xml:space="preserve"> — URL : </w:t>
      </w:r>
      <w:hyperlink r:id="rId74" w:history="1">
        <w:r>
          <w:rPr>
            <w:rStyle w:val="Link"/>
          </w:rPr>
          <w:t xml:space="preserve">https://urait.ru/bcode/589820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7 / В. А. Белов. — Москва : Издательство Юрайт, 2026. — 511 с. — (Высшее образование). — ISBN 978-5-534-21916-6.</w:t>
      </w:r>
      <w:r>
        <w:rPr/>
        <w:t xml:space="preserve"> — URL : </w:t>
      </w:r>
      <w:hyperlink r:id="rId75" w:history="1">
        <w:r>
          <w:rPr>
            <w:rStyle w:val="Link"/>
          </w:rPr>
          <w:t xml:space="preserve">https://urait.ru/bcode/582420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основные российские концепции (Jurisprudentia Mercatoria Russica) : учебник для вузов / В. А. Белов. — Москва : Издательство Юрайт, 2026. — 270 с. — (Высшее образование). — ISBN 978-5-534-13711-8.</w:t>
      </w:r>
      <w:r>
        <w:rPr/>
        <w:t xml:space="preserve"> — URL : </w:t>
      </w:r>
      <w:hyperlink r:id="rId76" w:history="1">
        <w:r>
          <w:rPr>
            <w:rStyle w:val="Link"/>
          </w:rPr>
          <w:t xml:space="preserve">https://urait.ru/bcode/588362</w:t>
        </w:r>
      </w:hyperlink>
    </w:p>
    <w:p>
      <w:pPr/>
      <w:r>
        <w:rPr>
          <w:i w:val="1"/>
          <w:iCs w:val="1"/>
        </w:rPr>
        <w:t xml:space="preserve">Нерсесов, Н. О. </w:t>
      </w:r>
      <w:r>
        <w:rPr/>
        <w:t xml:space="preserve">Торговое право. Лекции разных лет : учебник для вузов / Н. О. Нерсесов ; составитель В. А. Белов. — Москва : Издательство Юрайт, 2026. — 1263 с. — (Высшее образование). — ISBN 978-5-534-17635-3.</w:t>
      </w:r>
      <w:r>
        <w:rPr/>
        <w:t xml:space="preserve"> — URL : </w:t>
      </w:r>
      <w:hyperlink r:id="rId77" w:history="1">
        <w:r>
          <w:rPr>
            <w:rStyle w:val="Link"/>
          </w:rPr>
          <w:t xml:space="preserve">https://urait.ru/bcode/589425</w:t>
        </w:r>
      </w:hyperlink>
    </w:p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78" w:history="1">
        <w:r>
          <w:rPr>
            <w:rStyle w:val="Link"/>
          </w:rPr>
          <w:t xml:space="preserve">https://urait.ru/bcode/589847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Учебник торгового права : учебник для вузов / Г. Ф. Шершеневич ; составитель В. А. Белов. — Москва : Издательство Юрайт, 2026. — 303 с. — (Высшее образование). — ISBN 978-5-534-08331-6.</w:t>
      </w:r>
      <w:r>
        <w:rPr/>
        <w:t xml:space="preserve"> — URL : </w:t>
      </w:r>
      <w:hyperlink r:id="rId79" w:history="1">
        <w:r>
          <w:rPr>
            <w:rStyle w:val="Link"/>
          </w:rPr>
          <w:t xml:space="preserve">https://urait.ru/bcode/583564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Ценные бумаги в коммерческом обороте: курс лекций : учебник для вузов / В. А. Белов. — Москва : Издательство Юрайт, 2026. — 306 с. — (Высшее образование). — ISBN 978-5-534-05424-8.</w:t>
      </w:r>
      <w:r>
        <w:rPr/>
        <w:t xml:space="preserve"> — URL : </w:t>
      </w:r>
      <w:hyperlink r:id="rId80" w:history="1">
        <w:r>
          <w:rPr>
            <w:rStyle w:val="Link"/>
          </w:rPr>
          <w:t xml:space="preserve">https://urait.ru/bcode/586230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1. Общая часть. Проблемы учения об абсолютных правах : учебник для вузов / В. А. Белов. — Москва : Издательство Юрайт, 2026. — 783 с. — (Высшее образование). — ISBN 978-5-534-11083-8.</w:t>
      </w:r>
      <w:r>
        <w:rPr/>
        <w:t xml:space="preserve"> — URL : </w:t>
      </w:r>
      <w:hyperlink r:id="rId81" w:history="1">
        <w:r>
          <w:rPr>
            <w:rStyle w:val="Link"/>
          </w:rPr>
          <w:t xml:space="preserve">https://urait.ru/bcode/586789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2. Проблемы обязательственного и договорного права : учебник для вузов / В. А. Белов. — Москва : Издательство Юрайт, 2026. — 754 с. — (Высшее образование). — ISBN 978-5-534-11085-2.</w:t>
      </w:r>
      <w:r>
        <w:rPr/>
        <w:t xml:space="preserve"> — URL : </w:t>
      </w:r>
      <w:hyperlink r:id="rId82" w:history="1">
        <w:r>
          <w:rPr>
            <w:rStyle w:val="Link"/>
          </w:rPr>
          <w:t xml:space="preserve">https://urait.ru/bcode/587498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3. Конкурентное право. Методология и методика. Разные произведения : учебник для вузов / В. А. Белов. — Москва : Издательство Юрайт, 2026. — 797 с. — (Высшее образование). — ISBN 978-5-534-11086-9.</w:t>
      </w:r>
      <w:r>
        <w:rPr/>
        <w:t xml:space="preserve"> — URL : </w:t>
      </w:r>
      <w:hyperlink r:id="rId83" w:history="1">
        <w:r>
          <w:rPr>
            <w:rStyle w:val="Link"/>
          </w:rPr>
          <w:t xml:space="preserve">https://urait.ru/bcode/587499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Что изменилось в Гражданском кодексе? : практическое пособие / В. А. Белов. — 4-е изд., доп. — Москва : Издательство Юрайт, 2026. — 359 с. — (Профессиональные комментарии). — ISBN 978-5-534-12019-6.</w:t>
      </w:r>
      <w:r>
        <w:rPr/>
        <w:t xml:space="preserve"> — URL : </w:t>
      </w:r>
      <w:hyperlink r:id="rId84" w:history="1">
        <w:r>
          <w:rPr>
            <w:rStyle w:val="Link"/>
          </w:rPr>
          <w:t xml:space="preserve">https://urait.ru/bcode/583589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Юридические факты в гражданском праве : учебник для вузов / В. А. Белов. — Москва : Издательство Юрайт, 2026. — 450 с. — (Высшее образование). — ISBN 978-5-534-00651-3.</w:t>
      </w:r>
      <w:r>
        <w:rPr/>
        <w:t xml:space="preserve"> — URL : </w:t>
      </w:r>
      <w:hyperlink r:id="rId85" w:history="1">
        <w:r>
          <w:rPr>
            <w:rStyle w:val="Link"/>
          </w:rPr>
          <w:t xml:space="preserve">https://urait.ru/bcode/584070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Relationship Id="rId17" Type="http://schemas.openxmlformats.org/officeDocument/2006/relationships/hyperlink" Target="https://urait.ru/bcode/563320" TargetMode="External"/><Relationship Id="rId18" Type="http://schemas.openxmlformats.org/officeDocument/2006/relationships/hyperlink" Target="https://urait.ru/bcode/563322" TargetMode="External"/><Relationship Id="rId19" Type="http://schemas.openxmlformats.org/officeDocument/2006/relationships/hyperlink" Target="https://urait.ru/bcode/586086" TargetMode="External"/><Relationship Id="rId20" Type="http://schemas.openxmlformats.org/officeDocument/2006/relationships/hyperlink" Target="https://urait.ru/bcode/586099" TargetMode="External"/><Relationship Id="rId21" Type="http://schemas.openxmlformats.org/officeDocument/2006/relationships/hyperlink" Target="https://urait.ru/bcode/586211" TargetMode="External"/><Relationship Id="rId22" Type="http://schemas.openxmlformats.org/officeDocument/2006/relationships/hyperlink" Target="https://urait.ru/bcode/584221" TargetMode="External"/><Relationship Id="rId23" Type="http://schemas.openxmlformats.org/officeDocument/2006/relationships/hyperlink" Target="https://urait.ru/bcode/584950" TargetMode="External"/><Relationship Id="rId24" Type="http://schemas.openxmlformats.org/officeDocument/2006/relationships/hyperlink" Target="https://urait.ru/bcode/582643" TargetMode="External"/><Relationship Id="rId25" Type="http://schemas.openxmlformats.org/officeDocument/2006/relationships/hyperlink" Target="https://urait.ru/bcode/584290" TargetMode="External"/><Relationship Id="rId26" Type="http://schemas.openxmlformats.org/officeDocument/2006/relationships/hyperlink" Target="https://urait.ru/bcode/584291" TargetMode="External"/><Relationship Id="rId27" Type="http://schemas.openxmlformats.org/officeDocument/2006/relationships/hyperlink" Target="https://urait.ru/bcode/584270" TargetMode="External"/><Relationship Id="rId28" Type="http://schemas.openxmlformats.org/officeDocument/2006/relationships/hyperlink" Target="https://urait.ru/bcode/584271" TargetMode="External"/><Relationship Id="rId29" Type="http://schemas.openxmlformats.org/officeDocument/2006/relationships/hyperlink" Target="https://urait.ru/bcode/584136" TargetMode="External"/><Relationship Id="rId30" Type="http://schemas.openxmlformats.org/officeDocument/2006/relationships/hyperlink" Target="https://urait.ru/bcode/584137" TargetMode="External"/><Relationship Id="rId31" Type="http://schemas.openxmlformats.org/officeDocument/2006/relationships/hyperlink" Target="https://urait.ru/bcode/600377" TargetMode="External"/><Relationship Id="rId32" Type="http://schemas.openxmlformats.org/officeDocument/2006/relationships/hyperlink" Target="https://urait.ru/bcode/600378" TargetMode="External"/><Relationship Id="rId33" Type="http://schemas.openxmlformats.org/officeDocument/2006/relationships/hyperlink" Target="https://urait.ru/bcode/588830" TargetMode="External"/><Relationship Id="rId34" Type="http://schemas.openxmlformats.org/officeDocument/2006/relationships/hyperlink" Target="https://urait.ru/bcode/588296" TargetMode="External"/><Relationship Id="rId35" Type="http://schemas.openxmlformats.org/officeDocument/2006/relationships/hyperlink" Target="https://urait.ru/bcode/590142" TargetMode="External"/><Relationship Id="rId36" Type="http://schemas.openxmlformats.org/officeDocument/2006/relationships/hyperlink" Target="https://urait.ru/bcode/587651" TargetMode="External"/><Relationship Id="rId37" Type="http://schemas.openxmlformats.org/officeDocument/2006/relationships/hyperlink" Target="https://urait.ru/bcode/600911" TargetMode="External"/><Relationship Id="rId38" Type="http://schemas.openxmlformats.org/officeDocument/2006/relationships/hyperlink" Target="https://urait.ru/bcode/600912" TargetMode="External"/><Relationship Id="rId39" Type="http://schemas.openxmlformats.org/officeDocument/2006/relationships/hyperlink" Target="https://urait.ru/bcode/600913" TargetMode="External"/><Relationship Id="rId40" Type="http://schemas.openxmlformats.org/officeDocument/2006/relationships/hyperlink" Target="https://urait.ru/bcode/563274" TargetMode="External"/><Relationship Id="rId41" Type="http://schemas.openxmlformats.org/officeDocument/2006/relationships/hyperlink" Target="https://urait.ru/bcode/563315" TargetMode="External"/><Relationship Id="rId42" Type="http://schemas.openxmlformats.org/officeDocument/2006/relationships/hyperlink" Target="https://urait.ru/bcode/584077" TargetMode="External"/><Relationship Id="rId43" Type="http://schemas.openxmlformats.org/officeDocument/2006/relationships/hyperlink" Target="https://urait.ru/bcode/537676" TargetMode="External"/><Relationship Id="rId44" Type="http://schemas.openxmlformats.org/officeDocument/2006/relationships/hyperlink" Target="https://urait.ru/bcode/537677" TargetMode="External"/><Relationship Id="rId45" Type="http://schemas.openxmlformats.org/officeDocument/2006/relationships/hyperlink" Target="https://urait.ru/bcode/582855" TargetMode="External"/><Relationship Id="rId46" Type="http://schemas.openxmlformats.org/officeDocument/2006/relationships/hyperlink" Target="https://urait.ru/bcode/585075" TargetMode="External"/><Relationship Id="rId47" Type="http://schemas.openxmlformats.org/officeDocument/2006/relationships/hyperlink" Target="https://urait.ru/bcode/582600" TargetMode="External"/><Relationship Id="rId48" Type="http://schemas.openxmlformats.org/officeDocument/2006/relationships/hyperlink" Target="https://urait.ru/bcode/590428" TargetMode="External"/><Relationship Id="rId49" Type="http://schemas.openxmlformats.org/officeDocument/2006/relationships/hyperlink" Target="https://urait.ru/bcode/584307" TargetMode="External"/><Relationship Id="rId50" Type="http://schemas.openxmlformats.org/officeDocument/2006/relationships/hyperlink" Target="https://urait.ru/bcode/584308" TargetMode="External"/><Relationship Id="rId51" Type="http://schemas.openxmlformats.org/officeDocument/2006/relationships/hyperlink" Target="https://urait.ru/bcode/584309" TargetMode="External"/><Relationship Id="rId52" Type="http://schemas.openxmlformats.org/officeDocument/2006/relationships/hyperlink" Target="https://urait.ru/bcode/582608" TargetMode="External"/><Relationship Id="rId53" Type="http://schemas.openxmlformats.org/officeDocument/2006/relationships/hyperlink" Target="https://urait.ru/bcode/583998" TargetMode="External"/><Relationship Id="rId54" Type="http://schemas.openxmlformats.org/officeDocument/2006/relationships/hyperlink" Target="https://urait.ru/bcode/584071" TargetMode="External"/><Relationship Id="rId55" Type="http://schemas.openxmlformats.org/officeDocument/2006/relationships/hyperlink" Target="https://urait.ru/bcode/583363" TargetMode="External"/><Relationship Id="rId56" Type="http://schemas.openxmlformats.org/officeDocument/2006/relationships/hyperlink" Target="https://urait.ru/bcode/563313" TargetMode="External"/><Relationship Id="rId57" Type="http://schemas.openxmlformats.org/officeDocument/2006/relationships/hyperlink" Target="https://urait.ru/bcode/563273" TargetMode="External"/><Relationship Id="rId58" Type="http://schemas.openxmlformats.org/officeDocument/2006/relationships/hyperlink" Target="https://urait.ru/bcode/584354" TargetMode="External"/><Relationship Id="rId59" Type="http://schemas.openxmlformats.org/officeDocument/2006/relationships/hyperlink" Target="https://urait.ru/bcode/586273" TargetMode="External"/><Relationship Id="rId60" Type="http://schemas.openxmlformats.org/officeDocument/2006/relationships/hyperlink" Target="https://urait.ru/bcode/587241" TargetMode="External"/><Relationship Id="rId61" Type="http://schemas.openxmlformats.org/officeDocument/2006/relationships/hyperlink" Target="https://urait.ru/bcode/582847" TargetMode="External"/><Relationship Id="rId62" Type="http://schemas.openxmlformats.org/officeDocument/2006/relationships/hyperlink" Target="https://urait.ru/bcode/586986" TargetMode="External"/><Relationship Id="rId63" Type="http://schemas.openxmlformats.org/officeDocument/2006/relationships/hyperlink" Target="https://urait.ru/bcode/590482" TargetMode="External"/><Relationship Id="rId64" Type="http://schemas.openxmlformats.org/officeDocument/2006/relationships/hyperlink" Target="https://urait.ru/bcode/563430" TargetMode="External"/><Relationship Id="rId65" Type="http://schemas.openxmlformats.org/officeDocument/2006/relationships/hyperlink" Target="https://urait.ru/bcode/589161" TargetMode="External"/><Relationship Id="rId66" Type="http://schemas.openxmlformats.org/officeDocument/2006/relationships/hyperlink" Target="https://urait.ru/bcode/589163" TargetMode="External"/><Relationship Id="rId67" Type="http://schemas.openxmlformats.org/officeDocument/2006/relationships/hyperlink" Target="https://urait.ru/bcode/589623" TargetMode="External"/><Relationship Id="rId68" Type="http://schemas.openxmlformats.org/officeDocument/2006/relationships/hyperlink" Target="https://urait.ru/bcode/587658" TargetMode="External"/><Relationship Id="rId69" Type="http://schemas.openxmlformats.org/officeDocument/2006/relationships/hyperlink" Target="https://urait.ru/bcode/588204" TargetMode="External"/><Relationship Id="rId70" Type="http://schemas.openxmlformats.org/officeDocument/2006/relationships/hyperlink" Target="https://urait.ru/bcode/588278" TargetMode="External"/><Relationship Id="rId71" Type="http://schemas.openxmlformats.org/officeDocument/2006/relationships/hyperlink" Target="https://urait.ru/bcode/588513" TargetMode="External"/><Relationship Id="rId72" Type="http://schemas.openxmlformats.org/officeDocument/2006/relationships/hyperlink" Target="https://urait.ru/bcode/588716" TargetMode="External"/><Relationship Id="rId73" Type="http://schemas.openxmlformats.org/officeDocument/2006/relationships/hyperlink" Target="https://urait.ru/bcode/589190" TargetMode="External"/><Relationship Id="rId74" Type="http://schemas.openxmlformats.org/officeDocument/2006/relationships/hyperlink" Target="https://urait.ru/bcode/589820" TargetMode="External"/><Relationship Id="rId75" Type="http://schemas.openxmlformats.org/officeDocument/2006/relationships/hyperlink" Target="https://urait.ru/bcode/582420" TargetMode="External"/><Relationship Id="rId76" Type="http://schemas.openxmlformats.org/officeDocument/2006/relationships/hyperlink" Target="https://urait.ru/bcode/588362" TargetMode="External"/><Relationship Id="rId77" Type="http://schemas.openxmlformats.org/officeDocument/2006/relationships/hyperlink" Target="https://urait.ru/bcode/589425" TargetMode="External"/><Relationship Id="rId78" Type="http://schemas.openxmlformats.org/officeDocument/2006/relationships/hyperlink" Target="https://urait.ru/bcode/589847" TargetMode="External"/><Relationship Id="rId79" Type="http://schemas.openxmlformats.org/officeDocument/2006/relationships/hyperlink" Target="https://urait.ru/bcode/583564" TargetMode="External"/><Relationship Id="rId80" Type="http://schemas.openxmlformats.org/officeDocument/2006/relationships/hyperlink" Target="https://urait.ru/bcode/586230" TargetMode="External"/><Relationship Id="rId81" Type="http://schemas.openxmlformats.org/officeDocument/2006/relationships/hyperlink" Target="https://urait.ru/bcode/586789" TargetMode="External"/><Relationship Id="rId82" Type="http://schemas.openxmlformats.org/officeDocument/2006/relationships/hyperlink" Target="https://urait.ru/bcode/587498" TargetMode="External"/><Relationship Id="rId83" Type="http://schemas.openxmlformats.org/officeDocument/2006/relationships/hyperlink" Target="https://urait.ru/bcode/587499" TargetMode="External"/><Relationship Id="rId84" Type="http://schemas.openxmlformats.org/officeDocument/2006/relationships/hyperlink" Target="https://urait.ru/bcode/583589" TargetMode="External"/><Relationship Id="rId85" Type="http://schemas.openxmlformats.org/officeDocument/2006/relationships/hyperlink" Target="https://urait.ru/bcode/584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2026-07-26T17:55:28+03:00</dcterms:created>
  <dcterms:modified xsi:type="dcterms:W3CDTF">2026-07-26T17:55:28+03:00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