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Бентам, И. </w:t>
      </w:r>
      <w:r>
        <w:rPr/>
        <w:t xml:space="preserve">О судоустройстве / И. Бентам ; переводчик А. А. Книрим. — Москва : Издательство Юрайт, 2025. — 196 с. — (Антология мысли). — ISBN 978-5-534-15444-3.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https://urait.ru/bcode/568332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3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2026-09-11T09:43:20+03:00</dcterms:created>
  <dcterms:modified xsi:type="dcterms:W3CDTF">2026-09-11T09:43:20+03:00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