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>Бермус, А. Г. </w:t>
      </w:r>
      <w:r>
        <w:rPr/>
        <w:t xml:space="preserve">Практическая педагогика : учебник для вузов / А. Г. Бермус. — 2-е изд. — Москва : Издательство Юрайт, 2026. — 118 с. — (Высшее образование). — ISBN 978-5-534-19123-3.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https://urait.ru/bcode/587910</w:t>
        </w:r>
      </w:hyperlink>
    </w:p>
    <w:p>
      <w:pPr/>
      <w:r>
        <w:rPr>
          <w:i w:val="1"/>
          <w:iCs w:val="1"/>
        </w:rPr>
        <w:t xml:space="preserve">Бермус, А. Г. </w:t>
      </w:r>
      <w:r>
        <w:rPr/>
        <w:t xml:space="preserve">Практическая педагогика : учебник для среднего профессионального образования / А. Г. Бермус. — 2-е изд. — Москва : Издательство Юрайт, 2026. — 118 с. — (Профессиональное образование). — ISBN 978-5-534-19125-7.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https://urait.ru/bcode/589757</w:t>
        </w:r>
      </w:hyperlink>
    </w:p>
    <w:p>
      <w:pPr/>
      <w:r>
        <w:rPr>
          <w:i w:val="1"/>
          <w:iCs w:val="1"/>
        </w:rPr>
        <w:t xml:space="preserve">Бермус, А. Г. </w:t>
      </w:r>
      <w:r>
        <w:rPr/>
        <w:t xml:space="preserve">Теоретическая педагогика : учебник для вузов / А. Г. Бермус. — 2-е изд. — Москва : Издательство Юрайт, 2026. — 159 с. — (Высшее образование). — ISBN 978-5-534-12324-1.</w:t>
      </w:r>
      <w:r>
        <w:rPr/>
        <w:t xml:space="preserve"> — URL : </w:t>
      </w:r>
      <w:hyperlink r:id="rId9" w:history="1">
        <w:r>
          <w:rPr>
            <w:rStyle w:val="Link"/>
          </w:rPr>
          <w:t xml:space="preserve">https://urait.ru/bcode/587909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Тренды цифрового образования. Материалы вебинаров, бесед и исследований Юрайт. Академии. Выпуск 2. Зимняя школа преподавателя 2021 / составители А. А. Сафонов, Э. Т. Кокая, А. А. Красюк, П. А. Частова. — Москва : Издательство Юрайт, 2026. — 93 с. — (Юрайт.Академия). — ISBN 978-5-534-14866-4.</w:t>
      </w:r>
      <w:r>
        <w:rPr/>
        <w:t xml:space="preserve"> — URL : </w:t>
      </w:r>
      <w:hyperlink r:id="rId10" w:history="1">
        <w:r>
          <w:rPr>
            <w:rStyle w:val="Link"/>
          </w:rPr>
          <w:t xml:space="preserve">https://urait.ru/bcode/588975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Цифровые навыки для дистанта. Материалы вебинаров, бесед и исследований Юрайт. Академии. Выпуск 1. 2020 год / составители А. А. Сафонов, П. А. Частова. — Москва : Издательство Юрайт, 2021. — 275 с. — (Юрайт.Академия). — ISBN 978-5-534-14656-1.</w:t>
      </w:r>
      <w:r>
        <w:rPr/>
        <w:t xml:space="preserve"> — URL : </w:t>
      </w:r>
      <w:hyperlink r:id="rId11" w:history="1">
        <w:r>
          <w:rPr>
            <w:rStyle w:val="Link"/>
          </w:rPr>
          <w:t xml:space="preserve">https://urait.ru/bcode/482713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Эффективность цифрового образования. Материалы Юрайт. Академии. Вып. 8 / составитель Д. М. Антипина, А. И. Каленкова, А. А. Сафонов ; под общей редакцией Н. В. Рыбкиной. — Москва : Издательство Юрайт, 2026. — 159 с. — (Юрайт.Академия). — ISBN 978-5-534-17995-8.</w:t>
      </w:r>
      <w:r>
        <w:rPr/>
        <w:t xml:space="preserve"> — URL : </w:t>
      </w:r>
      <w:hyperlink r:id="rId12" w:history="1">
        <w:r>
          <w:rPr>
            <w:rStyle w:val="Link"/>
          </w:rPr>
          <w:t xml:space="preserve">https://urait.ru/bcode/589404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7910" TargetMode="External"/><Relationship Id="rId8" Type="http://schemas.openxmlformats.org/officeDocument/2006/relationships/hyperlink" Target="https://urait.ru/bcode/589757" TargetMode="External"/><Relationship Id="rId9" Type="http://schemas.openxmlformats.org/officeDocument/2006/relationships/hyperlink" Target="https://urait.ru/bcode/587909" TargetMode="External"/><Relationship Id="rId10" Type="http://schemas.openxmlformats.org/officeDocument/2006/relationships/hyperlink" Target="https://urait.ru/bcode/588975" TargetMode="External"/><Relationship Id="rId11" Type="http://schemas.openxmlformats.org/officeDocument/2006/relationships/hyperlink" Target="https://urait.ru/bcode/482713" TargetMode="External"/><Relationship Id="rId12" Type="http://schemas.openxmlformats.org/officeDocument/2006/relationships/hyperlink" Target="https://urait.ru/bcode/5894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2026-09-11T06:13:05+03:00</dcterms:created>
  <dcterms:modified xsi:type="dcterms:W3CDTF">2026-09-11T06:13:05+03:00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