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Борщевский, Г. А. </w:t>
      </w:r>
      <w:r>
        <w:rPr/>
        <w:t xml:space="preserve">Государственная служба : учебник и практикум для вузов / Г. А. Борщевский. — 4-е изд., перераб. и доп. — Москва : Издательство Юрайт, 2024. — 305 с. — (Высшее образование). — ISBN 978-5-534-17197-6.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https://urait.ru/bcode/537379</w:t>
        </w:r>
      </w:hyperlink>
    </w:p>
    <w:p>
      <w:pPr/>
      <w:r>
        <w:rPr>
          <w:i w:val="1"/>
          <w:iCs w:val="1"/>
        </w:rPr>
        <w:t xml:space="preserve">Борщевский, Г. А. </w:t>
      </w:r>
      <w:r>
        <w:rPr/>
        <w:t xml:space="preserve">Государственная служба : учебное пособие для среднего профессионального образования / Г. А. Борщевский. — 4-е изд., перераб. и доп. — Москва : Издательство Юрайт, 2024. — 305 с. — (Профессиональное образование). — ISBN 978-5-534-17187-7.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https://urait.ru/bcode/540458</w:t>
        </w:r>
      </w:hyperlink>
    </w:p>
    <w:p>
      <w:pPr/>
      <w:r>
        <w:rPr>
          <w:i w:val="1"/>
          <w:iCs w:val="1"/>
        </w:rPr>
        <w:t xml:space="preserve">Борщевский, Г. А. </w:t>
      </w:r>
      <w:r>
        <w:rPr/>
        <w:t xml:space="preserve">Государственно-частное партнерство : учебник и практикум для вузов / Г. А. Борщевский. — 4-е изд., перераб. и доп. — Москва : Издательство Юрайт, 2024. — 314 с. — (Высшее образование). — ISBN 978-5-534-17272-0.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https://urait.ru/bcode/536562</w:t>
        </w:r>
      </w:hyperlink>
    </w:p>
    <w:p>
      <w:pPr/>
      <w:r>
        <w:rPr>
          <w:i w:val="1"/>
          <w:iCs w:val="1"/>
        </w:rPr>
        <w:t xml:space="preserve">Борщевский, Г. А. </w:t>
      </w:r>
      <w:r>
        <w:rPr/>
        <w:t xml:space="preserve">Государственно-частное партнерство : учебник и практикум для среднего профессионального образования / Г. А. Борщевский. — 4-е изд., перераб. и доп. — Москва : Издательство Юрайт, 2024. — 277 с. — (Профессиональное образование). — ISBN 978-5-534-17273-7.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https://urait.ru/bcode/532766</w:t>
        </w:r>
      </w:hyperlink>
    </w:p>
    <w:p>
      <w:pPr/>
      <w:r>
        <w:rPr>
          <w:i w:val="1"/>
          <w:iCs w:val="1"/>
        </w:rPr>
        <w:t xml:space="preserve">Борщевский, Г. А. </w:t>
      </w:r>
      <w:r>
        <w:rPr/>
        <w:t xml:space="preserve">Институт государственной службы в политической системе российского общества : монография / Г. А. Борщевский. — Москва : Издательство Юрайт, 2024. — 293 с. — (Актуальные монографии). — ISBN 978-5-534-05726-3.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и кадровый аудит организации : учебник для вузов / Л. В. Фотина [и др.] ; под общей редакцией Л. В. Фотиной. — Москва : Издательство Юрайт, 2024. — 478 с. — (Высшее образование). — ISBN 978-5-534-14732-2.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Кадровая политика на государственной службе : учебник для вузов / Л. В. Фотина [и др.] ; под общей редакцией Л. В. Фотиной. — Москва : Издательство Юрайт, 2024. — 362 с. — (Высшее образование). — ISBN 978-5-534-15359-0.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https://urait.ru/bcode/544710</w:t>
        </w:r>
      </w:hyperlink>
    </w:p>
    <w:p>
      <w:pPr/>
      <w:r>
        <w:rPr>
          <w:i w:val="1"/>
          <w:iCs w:val="1"/>
        </w:rPr>
        <w:t xml:space="preserve">Борщевский, Г. А. </w:t>
      </w:r>
      <w:r>
        <w:rPr/>
        <w:t xml:space="preserve">Связи с общественностью в органах власти : учебник и практикум для вузов / Г. А. Борщевский. — Москва : Издательство Юрайт, 2024. — 261 с. — (Высшее образование). — ISBN 978-5-534-15901-1.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Технологии кадровых практик на государственной службе: мастер-класс : учебник и практикум для вузов / Л. В. Фотина [и др.] ; под общей редакцией Л. В. Фотиной. — Москва : Издательство Юрайт, 2024. — 392 с. — (Высшее образование). — ISBN 978-5-534-15403-0.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https://urait.ru/bcode/544699</w:t>
        </w:r>
      </w:hyperlink>
    </w:p>
    <w:p>
      <w:pPr/>
      <w:r>
        <w:rPr>
          <w:i w:val="1"/>
          <w:iCs w:val="1"/>
        </w:rPr>
        <w:t xml:space="preserve">Борщевский, Г. А. </w:t>
      </w:r>
      <w:r>
        <w:rPr/>
        <w:t xml:space="preserve">Управление государственными программами и проектами : учебник для вузов / Г. А. Борщевский. — 2-е изд., перераб. и доп. — Москва : Издательство Юрайт, 2024. — 299 с. — (Высшее образование). — ISBN 978-5-534-17196-9.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9" TargetMode="External"/><Relationship Id="rId8" Type="http://schemas.openxmlformats.org/officeDocument/2006/relationships/hyperlink" Target="https://urait.ru/bcode/540458" TargetMode="External"/><Relationship Id="rId9" Type="http://schemas.openxmlformats.org/officeDocument/2006/relationships/hyperlink" Target="https://urait.ru/bcode/536562" TargetMode="External"/><Relationship Id="rId10" Type="http://schemas.openxmlformats.org/officeDocument/2006/relationships/hyperlink" Target="https://urait.ru/bcode/532766" TargetMode="External"/><Relationship Id="rId11" Type="http://schemas.openxmlformats.org/officeDocument/2006/relationships/hyperlink" Target="https://urait.ru/bcode/540449" TargetMode="External"/><Relationship Id="rId12" Type="http://schemas.openxmlformats.org/officeDocument/2006/relationships/hyperlink" Target="https://urait.ru/bcode/543981" TargetMode="External"/><Relationship Id="rId13" Type="http://schemas.openxmlformats.org/officeDocument/2006/relationships/hyperlink" Target="https://urait.ru/bcode/544710" TargetMode="External"/><Relationship Id="rId14" Type="http://schemas.openxmlformats.org/officeDocument/2006/relationships/hyperlink" Target="https://urait.ru/bcode/539699" TargetMode="External"/><Relationship Id="rId15" Type="http://schemas.openxmlformats.org/officeDocument/2006/relationships/hyperlink" Target="https://urait.ru/bcode/544699" TargetMode="External"/><Relationship Id="rId16" Type="http://schemas.openxmlformats.org/officeDocument/2006/relationships/hyperlink" Target="https://urait.ru/bcode/544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2024-05-08T09:06:43+03:00</dcterms:created>
  <dcterms:modified xsi:type="dcterms:W3CDTF">2024-05-08T09:06:43+03:00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