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Хименков, А. Н. </w:t>
      </w:r>
      <w:r>
        <w:rPr/>
        <w:t xml:space="preserve">Введение в структурную криологию : учебник для вузов / А. Н. Хименков, А. В. Брушков. — 2-е изд., перераб. и доп. — Москва : Издательство Юрайт, 2026. — 303 с. — (Высшее образование). — ISBN 978-5-534-13702-6.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2026-09-13T12:57:12+03:00</dcterms:created>
  <dcterms:modified xsi:type="dcterms:W3CDTF">2026-09-13T12:57:12+03:00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