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Чашин, А. Н. </w:t>
      </w:r>
      <w:r>
        <w:rPr/>
        <w:t xml:space="preserve">Введение в специальность: юрист : учебное пособие для вузов / А. Н. Чашин. — Москва : Издательство Юрайт, 2024. — 113 с. — (Высшее образование). — ISBN 978-5-534-06653-1.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https://urait.ru/bcode/540895</w:t>
        </w:r>
      </w:hyperlink>
    </w:p>
    <w:p>
      <w:pPr/>
      <w:r>
        <w:rPr>
          <w:i w:val="1"/>
          <w:iCs w:val="1"/>
        </w:rPr>
        <w:t xml:space="preserve">Чашин, А. Н. </w:t>
      </w:r>
      <w:r>
        <w:rPr/>
        <w:t xml:space="preserve">Введение в специальность: юрист : учебное пособие для среднего профессионального образования / А. Н. Чашин. — Москва : Издательство Юрайт, 2024. — 113 с. — (Профессиональное образование). — ISBN 978-5-534-07860-2.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https://urait.ru/bcode/540897</w:t>
        </w:r>
      </w:hyperlink>
    </w:p>
    <w:p>
      <w:pPr/>
      <w:r>
        <w:rPr>
          <w:i w:val="1"/>
          <w:iCs w:val="1"/>
        </w:rPr>
        <w:t xml:space="preserve">Чашин, А. Н. </w:t>
      </w:r>
      <w:r>
        <w:rPr/>
        <w:t xml:space="preserve">Конституционное право : учебное пособие для среднего профессионального образования / А. Н. Чашин. — 3-е изд., перераб. и доп. — Москва : Издательство Юрайт, 2024. — 261 с. — (Профессиональное образование). — ISBN 978-5-534-18714-4.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https://urait.ru/bcode/545419</w:t>
        </w:r>
      </w:hyperlink>
    </w:p>
    <w:p>
      <w:pPr/>
      <w:r>
        <w:rPr>
          <w:i w:val="1"/>
          <w:iCs w:val="1"/>
        </w:rPr>
        <w:t xml:space="preserve">Чашин, А. Н. </w:t>
      </w:r>
      <w:r>
        <w:rPr/>
        <w:t xml:space="preserve">Конституционное право Российской Федерации : учебное пособие для вузов / А. Н. Чашин. — 3-е изд., перераб. и доп. — Москва : Издательство Юрайт, 2024. — 261 с. — (Высшее образование). — ISBN 978-5-534-18721-2.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https://urait.ru/bcode/545436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95" TargetMode="External"/><Relationship Id="rId8" Type="http://schemas.openxmlformats.org/officeDocument/2006/relationships/hyperlink" Target="https://urait.ru/bcode/540897" TargetMode="External"/><Relationship Id="rId9" Type="http://schemas.openxmlformats.org/officeDocument/2006/relationships/hyperlink" Target="https://urait.ru/bcode/545419" TargetMode="External"/><Relationship Id="rId10" Type="http://schemas.openxmlformats.org/officeDocument/2006/relationships/hyperlink" Target="https://urait.ru/bcode/5454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2024-05-17T17:23:24+03:00</dcterms:created>
  <dcterms:modified xsi:type="dcterms:W3CDTF">2024-05-17T17:23:24+03:00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