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Черников, В. Г. </w:t>
      </w:r>
      <w:r>
        <w:rPr/>
        <w:t xml:space="preserve">Гуманистическое преобразование общества : монография / В. Г. Черников. — Москва : Издательство Юрайт, 2026. — 192 с. — (Актуальные монографии). — ISBN 978-5-534-14542-7.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Методы научных исследований в сфере сервиса : учебник для вузов / В. Г. Черников. — 2-е изд., испр. и доп. — Москва : Издательство Юрайт, 2026. — 194 с. — (Высшее образование). — ISBN 978-5-534-13276-2.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https://urait.ru/bcode/588208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вузов / В. Г. Черников. — 2-е изд., перераб. и доп. — Москва : Издательство Юрайт, 2026. — 252 с. — (Высшее образование). — ISBN 978-5-534-13272-4.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среднего профессионального образования / В. Г. Черников. — 2-е изд., перераб. и доп. — Москва : Издательство Юрайт, 2026. — 252 с. — (Профессиональное образование). — ISBN 978-5-534-18698-7.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9" TargetMode="External"/><Relationship Id="rId8" Type="http://schemas.openxmlformats.org/officeDocument/2006/relationships/hyperlink" Target="https://urait.ru/bcode/588208" TargetMode="External"/><Relationship Id="rId9" Type="http://schemas.openxmlformats.org/officeDocument/2006/relationships/hyperlink" Target="https://urait.ru/bcode/588209" TargetMode="External"/><Relationship Id="rId10" Type="http://schemas.openxmlformats.org/officeDocument/2006/relationships/hyperlink" Target="https://urait.ru/bcode/58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2026-06-03T02:19:06+03:00</dcterms:created>
  <dcterms:modified xsi:type="dcterms:W3CDTF">2026-06-03T02:19:06+03:00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