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вузов / Л. С. Чикилева, Е. Л. Авдеева, Л. С. Есина. — 2-е изд., перераб. и доп. — Москва : Издательство Юрайт, 2026. — 196 с. — (Высшее образование). — ISBN 978-5-534-14565-6.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бизнес-информатике. English for Business Informatics (B1-B2) : учебник и практикум для среднего профессионального образования / Л. С. Чикилева, Е. Л. Авдеева, Л. С. Есина. — 2-е изд., перераб. и доп. — Москва : Издательство Юрайт, 2026. — 196 с. — (Профессиональное образование). — ISBN 978-5-534-16163-2.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https://urait.ru/bcode/588613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в управлении персоналом (B1—B2). English for Human Resource Managers : учебник и практикум для вузов / Л. С. Чикилева, Е. В. Ливская, Л. С. Есина. — 2-е изд., перераб. и доп. — Москва : Издательство Юрайт, 2026. — 203 с. — (Высшее образование). — ISBN 978-5-534-08232-6.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https://urait.ru/bcode/584095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менеджеров (B1—B2) : учебник и практикум для среднего профессионального образования / Л. С. Чикилева, Е. В. Ливская, Л. С. Есина. — 2-е изд., перераб. и доп. — Москва : Издательство Юрайт, 2026. — 203 с. — (Профессиональное образование). — ISBN 978-5-534-08492-4.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https://urait.ru/bcode/586606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 (B1-B2). English for Public Speaking : учебник для среднего профессионального образования / Л. С. Чикилева. — 3-е изд., испр. и доп. — Москва : Издательство Юрайт, 2026. — 204 с. — (Профессиональное образование). — ISBN 978-5-534-06796-5.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https://urait.ru/bcode/588158</w:t>
        </w:r>
      </w:hyperlink>
    </w:p>
    <w:p>
      <w:pPr/>
      <w:r>
        <w:rPr>
          <w:i w:val="1"/>
          <w:iCs w:val="1"/>
        </w:rPr>
        <w:t xml:space="preserve">Чикилева, Л. С. </w:t>
      </w:r>
      <w:r>
        <w:rPr/>
        <w:t xml:space="preserve">Английский язык для публичных выступлений. English for Public Speaking : учебник для вузов / Л. С. Чикилева. — 3-е изд., перераб. и доп. — Москва : Издательство Юрайт, 2026. — 204 с. — (Высшее образование). — ISBN 978-5-534-12098-1.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https://urait.ru/bcode/584124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6" TargetMode="External"/><Relationship Id="rId8" Type="http://schemas.openxmlformats.org/officeDocument/2006/relationships/hyperlink" Target="https://urait.ru/bcode/588613" TargetMode="External"/><Relationship Id="rId9" Type="http://schemas.openxmlformats.org/officeDocument/2006/relationships/hyperlink" Target="https://urait.ru/bcode/584095" TargetMode="External"/><Relationship Id="rId10" Type="http://schemas.openxmlformats.org/officeDocument/2006/relationships/hyperlink" Target="https://urait.ru/bcode/586606" TargetMode="External"/><Relationship Id="rId11" Type="http://schemas.openxmlformats.org/officeDocument/2006/relationships/hyperlink" Target="https://urait.ru/bcode/588158" TargetMode="External"/><Relationship Id="rId12" Type="http://schemas.openxmlformats.org/officeDocument/2006/relationships/hyperlink" Target="https://urait.ru/bcode/5841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2026-04-22T03:53:00+03:00</dcterms:created>
  <dcterms:modified xsi:type="dcterms:W3CDTF">2026-04-22T03:53:00+03:00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