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Никитушкин, В. Г. </w:t>
      </w:r>
      <w:r>
        <w:rPr/>
        <w:t xml:space="preserve">Легкая атлетика в начальной школе : учебник для вузов / В. Г. Никитушкин, Е. Г. Цуканова. — Москва : Издательство Юрайт, 2026. — 205 с. — (Высшее образование). — ISBN 978-5-534-05786-7.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https://urait.ru/bcode/585772</w:t>
        </w:r>
      </w:hyperlink>
    </w:p>
    <w:p>
      <w:pPr/>
      <w:r>
        <w:rPr>
          <w:i w:val="1"/>
          <w:iCs w:val="1"/>
        </w:rPr>
        <w:t xml:space="preserve">Никитушкин, В. Г. </w:t>
      </w:r>
      <w:r>
        <w:rPr/>
        <w:t xml:space="preserve">Легкая атлетика в начальной школе : учебник для среднего профессионального образования / В. Г. Никитушкин, Е. Г. Цуканова. — Москва : Издательство Юрайт, 2026. — 205 с. — (Профессиональное образование). — ISBN 978-5-534-10885-9.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https://urait.ru/bcode/587517</w:t>
        </w:r>
      </w:hyperlink>
    </w:p>
    <w:p>
      <w:pPr/>
      <w:r>
        <w:rPr>
          <w:i w:val="1"/>
          <w:iCs w:val="1"/>
        </w:rPr>
        <w:t xml:space="preserve">Германов, Г. Н. </w:t>
      </w:r>
      <w:r>
        <w:rPr/>
        <w:t xml:space="preserve">Методика обучения предмету «Физическая культура». Легкая атлетика : учебник для среднего профессионального образования / Г. Н. Германов, В. Г. Никитушкин, Е. Г. Цуканова. — Москва : Издательство Юрайт, 2026. — 461 с. — (Профессиональное образование). — ISBN 978-5-534-05784-3.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https://urait.ru/bcode/585698</w:t>
        </w:r>
      </w:hyperlink>
    </w:p>
    <w:p>
      <w:pPr/>
      <w:r>
        <w:rPr>
          <w:i w:val="1"/>
          <w:iCs w:val="1"/>
        </w:rPr>
        <w:t xml:space="preserve">Германов, Г. Н. </w:t>
      </w:r>
      <w:r>
        <w:rPr/>
        <w:t xml:space="preserve">Начальное физкультурное образование : учебник для вузов / Г. Н. Германов, Е. Г. Цуканова, Г. А. Васенин. — Москва : Издательство Юрайт, 2026. — 426 с. — (Высшее образование). — ISBN 978-5-534-15659-1.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https://urait.ru/bcode/589159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Олимпийское образование в 3 т. Том 3. Паралимпийские игры : учебник для вузов / О. И. Кузьмина, Г. Н. Германов, Е. Г. Цуканова, И. В. Кулькова ; под общей редакцией Г. Н. Германова. — Москва : Издательство Юрайт, 2026. — 531 с. — (Высшее образование). — ISBN 978-5-534-11112-5.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https://urait.ru/bcode/587354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и история физической культуры и спорта в 3 т. Том 3. Паралимпийские игры : учебник для среднего профессионального образования / О. И. Кузьмина, Г. Н. Германов, Е. Г. Цуканова, И. В. Кулькова ; под общей редакцией Г. Н. Германова. — Москва : Издательство Юрайт, 2026. — 531 с. — (Профессиональное образование). — ISBN 978-5-534-12100-1.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https://urait.ru/bcode/587368</w:t>
        </w:r>
      </w:hyperlink>
    </w:p>
    <w:p>
      <w:pPr/>
      <w:r>
        <w:rPr>
          <w:i w:val="1"/>
          <w:iCs w:val="1"/>
        </w:rPr>
        <w:t xml:space="preserve">Германов, Г. Н. </w:t>
      </w:r>
      <w:r>
        <w:rPr/>
        <w:t xml:space="preserve">Физическая культура в школе. Легкая атлетика : учебник для вузов / Г. Н. Германов, В. Г. Никитушкин, Е. Г. Цуканова. — Москва : Издательство Юрайт, 2026. — 461 с. — (Высшее образование). — ISBN 978-5-534-04548-2.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https://urait.ru/bcode/585754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772" TargetMode="External"/><Relationship Id="rId8" Type="http://schemas.openxmlformats.org/officeDocument/2006/relationships/hyperlink" Target="https://urait.ru/bcode/587517" TargetMode="External"/><Relationship Id="rId9" Type="http://schemas.openxmlformats.org/officeDocument/2006/relationships/hyperlink" Target="https://urait.ru/bcode/585698" TargetMode="External"/><Relationship Id="rId10" Type="http://schemas.openxmlformats.org/officeDocument/2006/relationships/hyperlink" Target="https://urait.ru/bcode/589159" TargetMode="External"/><Relationship Id="rId11" Type="http://schemas.openxmlformats.org/officeDocument/2006/relationships/hyperlink" Target="https://urait.ru/bcode/587354" TargetMode="External"/><Relationship Id="rId12" Type="http://schemas.openxmlformats.org/officeDocument/2006/relationships/hyperlink" Target="https://urait.ru/bcode/587368" TargetMode="External"/><Relationship Id="rId13" Type="http://schemas.openxmlformats.org/officeDocument/2006/relationships/hyperlink" Target="https://urait.ru/bcode/5857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2026-09-19T19:38:35+03:00</dcterms:created>
  <dcterms:modified xsi:type="dcterms:W3CDTF">2026-09-19T19:38:35+03:00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