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Кадровые технологии государственной и муниципальной службы : учебник и практикум для вузов / под общей редакцией Л. В. Фотиной. — 2-е изд. — Москва : Издательство Юрайт, 2026. — 367 с. — (Высшее образование). — ISBN 978-5-534-13314-1.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https://urait.ru/bcode/589095</w:t>
        </w:r>
      </w:hyperlink>
    </w:p>
    <w:p>
      <w:pPr/>
      <w:r>
        <w:rPr>
          <w:i w:val="1"/>
          <w:iCs w:val="1"/>
        </w:rPr>
        <w:t xml:space="preserve">Круглов, Д. В. </w:t>
      </w:r>
      <w:r>
        <w:rPr/>
        <w:t xml:space="preserve">Стратегическое управление персоналом : учебник для вузов / Д. В. Круглов, О. С. Резникова, И. В. Цыганкова. — Москва : Издательство Юрайт, 2026. — 168 с. — (Высшее образование). — ISBN 978-5-534-14713-1.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https://urait.ru/bcode/588898</w:t>
        </w:r>
      </w:hyperlink>
    </w:p>
    <w:p>
      <w:pPr/>
      <w:r>
        <w:rPr>
          <w:i w:val="1"/>
          <w:iCs w:val="1"/>
        </w:rPr>
        <w:t xml:space="preserve">Круглов, Д. В. </w:t>
      </w:r>
      <w:r>
        <w:rPr/>
        <w:t xml:space="preserve">Управление социально-трудовыми отношениями : учебник для вузов / Д. В. Круглов, О. С. Резникова, И. В. Цыганкова. — Москва : Издательство Юрайт, 2026. — 201 с. — (Высшее образование). — ISBN 978-5-534-16746-7.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https://urait.ru/bcode/589280</w:t>
        </w:r>
      </w:hyperlink>
    </w:p>
    <w:p>
      <w:pPr/>
      <w:r>
        <w:rPr>
          <w:i w:val="1"/>
          <w:iCs w:val="1"/>
        </w:rPr>
        <w:t xml:space="preserve">Круглов, Д. В. </w:t>
      </w:r>
      <w:r>
        <w:rPr/>
        <w:t xml:space="preserve">Цифровизация управления персоналом : учебник для вузов / Д. В. Круглов, О. С. Резникова, И. В. Цыганкова. — Москва : Издательство Юрайт, 2026. — 102 с. — (Высшее образование). — ISBN 978-5-534-16875-4.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https://urait.ru/bcode/589312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95" TargetMode="External"/><Relationship Id="rId8" Type="http://schemas.openxmlformats.org/officeDocument/2006/relationships/hyperlink" Target="https://urait.ru/bcode/588898" TargetMode="External"/><Relationship Id="rId9" Type="http://schemas.openxmlformats.org/officeDocument/2006/relationships/hyperlink" Target="https://urait.ru/bcode/589280" TargetMode="External"/><Relationship Id="rId10" Type="http://schemas.openxmlformats.org/officeDocument/2006/relationships/hyperlink" Target="https://urait.ru/bcode/5893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2026-08-12T03:50:31+03:00</dcterms:created>
  <dcterms:modified xsi:type="dcterms:W3CDTF">2026-08-12T03:50:31+03:00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