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вузов / Г. М. Цыпин. — 2-е изд. — Москва : Издательство Юрайт, 2026. — 213 с. — (Высшее образование). — ISBN 978-5-534-13339-4.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https://urait.ru/bcode/598932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 и педагогика : учебник для среднего профессионального образования / Г. М. Цыпин. — 2-е изд. — Москва : Издательство Юрайт, 2026. — 213 с. — (Профессиональное образование). — ISBN 978-5-534-13836-8.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https://urait.ru/bcode/598933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вузов / Г. М. Цыпин. — 2-е изд., испр. и доп. — Москва : Издательство Юрайт, 2026. — 193 с. — (Высшее образование). — ISBN 978-5-534-06605-0.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https://urait.ru/bcode/598576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Музыкальное исполнительство. Исполнитель и техника : учебник для среднего профессионального образования / Г. М. Цыпин. — 2-е изд., испр. и доп. — Москва : Издательство Юрайт, 2026. — 193 с. — (Профессиональное образование). — ISBN 978-5-534-07920-3.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https://urait.ru/bcode/598616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вузов / Г. М. Цыпин. — 2-е изд., испр. и доп. — Москва : Издательство Юрайт, 2026. — 246 с. — (Высшее образование). — ISBN 978-5-534-06697-5.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https://urait.ru/bcode/598575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Обучение игре на фортепиано : учебник для среднего профессионального образования / Г. М. Цыпин. — 2-е изд., испр. и доп. — Москва : Издательство Юрайт, 2026. — 246 с. — (Профессиональное образование). — ISBN 978-5-534-07006-4.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https://urait.ru/bcode/598606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Портреты пианистов. Из прошлого советской фортепианно-исполнительской культуры / Г. М. Цыпин. — 2-е изд., перераб. и доп. — Москва : Издательство Юрайт, 2026. — 228 с. — (Профессиональная практика). — ISBN 978-5-534-12627-3.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https://urait.ru/bcode/598971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вузов / Л. Е. Слуцкая ; под редакцией Г. М. Цыпина. — Москва : Издательство Юрайт, 2026. — 109 с. — (Высшее образование). — ISBN 978-5-534-07468-0.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https://urait.ru/bcode/586603</w:t>
        </w:r>
      </w:hyperlink>
    </w:p>
    <w:p>
      <w:pPr/>
      <w:r>
        <w:rPr>
          <w:i w:val="1"/>
          <w:iCs w:val="1"/>
        </w:rPr>
        <w:t xml:space="preserve">Слуцкая, Л. Е. </w:t>
      </w:r>
      <w:r>
        <w:rPr/>
        <w:t xml:space="preserve">Проблемы музыкальной педагогики и психологии. Из опыта московской консерватории : учебник для среднего профессионального образования / Л. Е. Слуцкая ; ответственный редактор Г. М. Цыпин. — Москва : Издательство Юрайт, 2026. — 109 с. — (Профессиональное образование). — ISBN 978-5-534-11904-6.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https://urait.ru/bcode/587838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Психология творческой деятельности. Музыка и другие искусства : учебник / Г. М. Цыпин. — Москва : Издательство Юрайт, 2026. — 203 с. — (Высшее образование). — ISBN 978-5-534-03150-8.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https://urait.ru/bcode/598747</w:t>
        </w:r>
      </w:hyperlink>
    </w:p>
    <w:p>
      <w:pPr/>
      <w:r>
        <w:rPr>
          <w:i w:val="1"/>
          <w:iCs w:val="1"/>
        </w:rPr>
        <w:t xml:space="preserve">Цыпин, Г. М. </w:t>
      </w:r>
      <w:r>
        <w:rPr/>
        <w:t xml:space="preserve">Работа над диссертацией. Навигатор по "трассе" научного исследования :  для вузов / Г. М. Цыпин. — Москва : Издательство Юрайт, 2022. — 35 с. — (Высшее образование). — ISBN 978-5-534-15484-9.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https://urait.ru/bcode/507947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32" TargetMode="External"/><Relationship Id="rId8" Type="http://schemas.openxmlformats.org/officeDocument/2006/relationships/hyperlink" Target="https://urait.ru/bcode/598933" TargetMode="External"/><Relationship Id="rId9" Type="http://schemas.openxmlformats.org/officeDocument/2006/relationships/hyperlink" Target="https://urait.ru/bcode/598576" TargetMode="External"/><Relationship Id="rId10" Type="http://schemas.openxmlformats.org/officeDocument/2006/relationships/hyperlink" Target="https://urait.ru/bcode/598616" TargetMode="External"/><Relationship Id="rId11" Type="http://schemas.openxmlformats.org/officeDocument/2006/relationships/hyperlink" Target="https://urait.ru/bcode/598575" TargetMode="External"/><Relationship Id="rId12" Type="http://schemas.openxmlformats.org/officeDocument/2006/relationships/hyperlink" Target="https://urait.ru/bcode/598606" TargetMode="External"/><Relationship Id="rId13" Type="http://schemas.openxmlformats.org/officeDocument/2006/relationships/hyperlink" Target="https://urait.ru/bcode/598971" TargetMode="External"/><Relationship Id="rId14" Type="http://schemas.openxmlformats.org/officeDocument/2006/relationships/hyperlink" Target="https://urait.ru/bcode/586603" TargetMode="External"/><Relationship Id="rId15" Type="http://schemas.openxmlformats.org/officeDocument/2006/relationships/hyperlink" Target="https://urait.ru/bcode/587838" TargetMode="External"/><Relationship Id="rId16" Type="http://schemas.openxmlformats.org/officeDocument/2006/relationships/hyperlink" Target="https://urait.ru/bcode/598747" TargetMode="External"/><Relationship Id="rId17" Type="http://schemas.openxmlformats.org/officeDocument/2006/relationships/hyperlink" Target="https://urait.ru/bcode/50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2026-09-13T14:31:31+03:00</dcterms:created>
  <dcterms:modified xsi:type="dcterms:W3CDTF">2026-09-13T14:31:31+03:00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