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Дереча, В. А. </w:t>
      </w:r>
      <w:r>
        <w:rPr/>
        <w:t xml:space="preserve">Личностные основы наркологической профилактики и реабилитации : учебник для вузов / В. А. Дереча, В. В. Карпец. — Москва : Издательство Юрайт, 2026. — 216 с. — (Высшее образование). — ISBN 978-5-534-13685-2.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https://urait.ru/bcode/588337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Наркология. Личностные основы наркологической профилактики и реабилитации : учебное пособие для среднего профессионального образования / В. А. Дереча, В. В. Карпец. — Москва : Издательство Юрайт, 2026. — 216 с. — (Профессиональное образование). — ISBN 978-5-534-21362-1.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https://urait.ru/bcode/590210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Психогенные переживания и расстройства : учебник для вузов / В. А. Дереча, Г. И. Дереча. — Москва : Издательство Юрайт, 2026. — 195 с. — (Высшее образование). — ISBN 978-5-534-13275-5.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https://urait.ru/bcode/598981</w:t>
        </w:r>
      </w:hyperlink>
    </w:p>
    <w:p>
      <w:pPr/>
      <w:r>
        <w:rPr>
          <w:i w:val="1"/>
          <w:iCs w:val="1"/>
        </w:rPr>
        <w:t xml:space="preserve">Краснощекова, И. В. </w:t>
      </w:r>
      <w:r>
        <w:rPr/>
        <w:t xml:space="preserve">Психологическая структура материнского отношения к детям : монография / И. В. Краснощекова, В. А. Дереча, О. С. Ковшова ; под редакцией В. А. Деречи. — Москва : Издательство Юрайт, 2026. — 141 с. — (Актуальные монографии). — ISBN 978-5-534-14012-5.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https://urait.ru/bcode/588598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Психология зависимостей : учебник для вузов / В. А. Дереча. — 2-е изд., перераб. и доп. — Москва : Издательство Юрайт, 2026. — 217 с. — (Высшее образование). — ISBN 978-5-534-16762-7.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https://urait.ru/bcode/598909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Психология, патопсихология и психопатология личности : учебник для вузов / В. А. Дереча. — 2-е изд., испр. и доп. — Москва : Издательство Юрайт, 2026. — 251 с. — (Высшее образование). — ISBN 978-5-534-13742-2.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https://urait.ru/bcode/598994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Психопатология : учебник и практикум для вузов / В. А. Дереча. — Москва : Издательство Юрайт, 2026. — 274 с. — (Высшее образование). — ISBN 978-5-534-18499-0.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https://urait.ru/bcode/598958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Психопатология : учебник и практикум для среднего профессионального образования / В. А. Дереча. — Москва : Издательство Юрайт, 2026. — 274 с. — (Профессиональное образование). — ISBN 978-5-534-20893-1.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https://urait.ru/bcode/599079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Психотерапевтическая пропедевтика : учебник для вузов / В. А. Дереча. — Москва : Издательство Юрайт, 2026. — 294 с. — (Высшее образование). — ISBN 978-5-534-14681-3.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https://urait.ru/bcode/599021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Расстройства личности и поведения у детей : учебник для вузов / под редакцией В. А. Деречи. — Москва : Издательство Юрайт, 2026. — 247 с. — (Высшее образование). — ISBN 978-5-534-12776-8.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https://urait.ru/bcode/587122</w:t>
        </w:r>
      </w:hyperlink>
    </w:p>
    <w:p>
      <w:pPr/>
      <w:r>
        <w:rPr>
          <w:i w:val="1"/>
          <w:iCs w:val="1"/>
        </w:rPr>
        <w:t xml:space="preserve">Дереча, В. А. </w:t>
      </w:r>
      <w:r>
        <w:rPr/>
        <w:t xml:space="preserve">Социальная психология. Зависимое поведение : учебник для среднего профессионального образования / В. А. Дереча. — Москва : Издательство Юрайт, 2026. — 181 с. — (Профессиональное образование). — ISBN 978-5-534-12413-2.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7" TargetMode="External"/><Relationship Id="rId8" Type="http://schemas.openxmlformats.org/officeDocument/2006/relationships/hyperlink" Target="https://urait.ru/bcode/590210" TargetMode="External"/><Relationship Id="rId9" Type="http://schemas.openxmlformats.org/officeDocument/2006/relationships/hyperlink" Target="https://urait.ru/bcode/598981" TargetMode="External"/><Relationship Id="rId10" Type="http://schemas.openxmlformats.org/officeDocument/2006/relationships/hyperlink" Target="https://urait.ru/bcode/588598" TargetMode="External"/><Relationship Id="rId11" Type="http://schemas.openxmlformats.org/officeDocument/2006/relationships/hyperlink" Target="https://urait.ru/bcode/598909" TargetMode="External"/><Relationship Id="rId12" Type="http://schemas.openxmlformats.org/officeDocument/2006/relationships/hyperlink" Target="https://urait.ru/bcode/598994" TargetMode="External"/><Relationship Id="rId13" Type="http://schemas.openxmlformats.org/officeDocument/2006/relationships/hyperlink" Target="https://urait.ru/bcode/598958" TargetMode="External"/><Relationship Id="rId14" Type="http://schemas.openxmlformats.org/officeDocument/2006/relationships/hyperlink" Target="https://urait.ru/bcode/599079" TargetMode="External"/><Relationship Id="rId15" Type="http://schemas.openxmlformats.org/officeDocument/2006/relationships/hyperlink" Target="https://urait.ru/bcode/599021" TargetMode="External"/><Relationship Id="rId16" Type="http://schemas.openxmlformats.org/officeDocument/2006/relationships/hyperlink" Target="https://urait.ru/bcode/587122" TargetMode="External"/><Relationship Id="rId17" Type="http://schemas.openxmlformats.org/officeDocument/2006/relationships/hyperlink" Target="https://urait.ru/bcode/598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2026-09-13T14:11:38+03:00</dcterms:created>
  <dcterms:modified xsi:type="dcterms:W3CDTF">2026-09-13T14:11:38+03:00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