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Турик, Л. А. </w:t>
      </w:r>
      <w:r>
        <w:rPr/>
        <w:t xml:space="preserve">Педагогические технологии: дебаты : учебник для вузов / Л. А. Турик, Д. П. Ефимченко ; под общей редакцией Л. А. Турик. — 2-е изд., испр. и доп. — Москва : Издательство Юрайт, 2025. — 184 с. — (Высшее образование). — ISBN 978-5-534-10826-2.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https://urait.ru/bcode/565329</w:t>
        </w:r>
      </w:hyperlink>
    </w:p>
    <w:p>
      <w:pPr/>
      <w:r>
        <w:rPr>
          <w:i w:val="1"/>
          <w:iCs w:val="1"/>
        </w:rPr>
        <w:t xml:space="preserve">Турик, Л. А. </w:t>
      </w:r>
      <w:r>
        <w:rPr/>
        <w:t xml:space="preserve">Теоретические и прикладные аспекты методической работы педагога дополнительного образования. Педагогическая технология «Дебаты» : учебник для среднего профессионального образования / Л. А. Турик, Д. П. Ефимченко ; под общей редакцией Л. А. Турик. — 2-е изд., испр. и доп. — Москва : Издательство Юрайт, 2025. — 184 с. — (Профессиональное образование). — ISBN 978-5-534-11493-5.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29" TargetMode="External"/><Relationship Id="rId8" Type="http://schemas.openxmlformats.org/officeDocument/2006/relationships/hyperlink" Target="https://urait.ru/bcode/566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2025-12-25T16:12:25+03:00</dcterms:created>
  <dcterms:modified xsi:type="dcterms:W3CDTF">2025-12-25T16:12:25+03:00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