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Ермолович, Е. А. </w:t>
      </w:r>
      <w:r>
        <w:rPr/>
        <w:t xml:space="preserve">Основы инженерной геологии: физико-механические свойства грунтов и горных пород. Практикум : учебное пособие для среднего профессионального образования / Е. А. Ермолович, А. В. Овчинников, Е. В. Лычагин. — 2-е изд. — Москва : Издательство Юрайт, 2024. — 289 с. — (Профессиональное образование). — ISBN 978-5-534-13329-5.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https://urait.ru/bcode/542782</w:t>
        </w:r>
      </w:hyperlink>
    </w:p>
    <w:p>
      <w:pPr/>
      <w:r>
        <w:rPr>
          <w:i w:val="1"/>
          <w:iCs w:val="1"/>
        </w:rPr>
        <w:t xml:space="preserve">Ермолович, Е. А. </w:t>
      </w:r>
      <w:r>
        <w:rPr/>
        <w:t xml:space="preserve">Механика грунтов и горных пород: физико-механические свойства. Практикум : учебное пособие для вузов / Е. А. Ермолович, А. В. Овчинников, Е. В. Лычагин ; под редакцией Е. А. Ермолович, А. В. Овчинникова. — 2-е изд. — Москва : Издательство Юрайт, 2024. — 289 с. — (Высшее образование). — ISBN 978-5-534-11752-3.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2" TargetMode="External"/><Relationship Id="rId8" Type="http://schemas.openxmlformats.org/officeDocument/2006/relationships/hyperlink" Target="https://urait.ru/bcode/542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2024-05-04T03:56:37+03:00</dcterms:created>
  <dcterms:modified xsi:type="dcterms:W3CDTF">2024-05-04T03:56:37+03:00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