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учебник для вузов / Г. П. Фетисов. — 8-е изд., перераб. и доп. — Москва : Издательство Юрайт, 2026. — 58 с. — (Высшее образование). — ISBN 978-5-534-19445-6.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https://urait.ru/bcode/599060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Литейное производство : учебное пособие для среднего профессионального образования / Г. П. Фетисов. — 8-е изд., перераб. и доп. — Москва : Издательство Юрайт, 2026. — 58 с. — (Профессиональное образование). — ISBN 978-5-534-20742-2.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Обработка металлов давлением : учебник для вузов / Г. П. Фетисов. — 8-е изд., перераб. и доп. — Москва : Издательство Юрайт, 2026. — 77 с. — (Высшее образование). — ISBN 978-5-534-19446-3.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https://urait.ru/bcode/590537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вузов / Г. П. Фетисов. — 2-е изд., испр. и доп. — Москва : Издательство Юрайт, 2026. — 229 с. — (Высшее образование). — ISBN 978-5-534-05340-1.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https://urait.ru/bcode/598763</w:t>
        </w:r>
      </w:hyperlink>
    </w:p>
    <w:p>
      <w:pPr/>
      <w:r>
        <w:rPr>
          <w:i w:val="1"/>
          <w:iCs w:val="1"/>
        </w:rPr>
        <w:t xml:space="preserve">Фетисов, Г. П. </w:t>
      </w:r>
      <w:r>
        <w:rPr/>
        <w:t xml:space="preserve">Сварка и пайка в авиационной промышленности : учебник для среднего профессионального образования / Г. П. Фетисов. — 2-е изд., испр. и доп. — Москва : Издательство Юрайт, 2026. — 229 с. — (Профессиональное образование). — ISBN 978-5-534-05769-0.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60" TargetMode="External"/><Relationship Id="rId8" Type="http://schemas.openxmlformats.org/officeDocument/2006/relationships/hyperlink" Target="https://urait.ru/bcode/599074" TargetMode="External"/><Relationship Id="rId9" Type="http://schemas.openxmlformats.org/officeDocument/2006/relationships/hyperlink" Target="https://urait.ru/bcode/589509" TargetMode="External"/><Relationship Id="rId10" Type="http://schemas.openxmlformats.org/officeDocument/2006/relationships/hyperlink" Target="https://urait.ru/bcode/589524" TargetMode="External"/><Relationship Id="rId11" Type="http://schemas.openxmlformats.org/officeDocument/2006/relationships/hyperlink" Target="https://urait.ru/bcode/599061" TargetMode="External"/><Relationship Id="rId12" Type="http://schemas.openxmlformats.org/officeDocument/2006/relationships/hyperlink" Target="https://urait.ru/bcode/590537" TargetMode="External"/><Relationship Id="rId13" Type="http://schemas.openxmlformats.org/officeDocument/2006/relationships/hyperlink" Target="https://urait.ru/bcode/598763" TargetMode="External"/><Relationship Id="rId14" Type="http://schemas.openxmlformats.org/officeDocument/2006/relationships/hyperlink" Target="https://urait.ru/bcode/598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2026-03-25T00:24:58+03:00</dcterms:created>
  <dcterms:modified xsi:type="dcterms:W3CDTF">2026-03-25T00:24:58+03:00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