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Николенко, П. Г. </w:t>
      </w:r>
      <w:r>
        <w:rPr/>
        <w:t xml:space="preserve">Техническое оснащение гостиничных и ресторанных комплексов : учебник для вузов / П. Г. Николенко, Е. А. Шамин, А. Е. Фролова. — Москва : Издательство Юрайт, 2024. — 751 с. — (Высшее образование). — ISBN 978-5-534-14187-0.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https://urait.ru/bcode/543935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Техническое оснащение гостиничных и ресторанных комплексов : учебник для среднего профессионального образования / П. Г. Николенко, Е. А. Шамин, А. Е. Фролова. — Москва : Издательство Юрайт, 2024. — 751 с. — (Профессиональное образование). — ISBN 978-5-534-15138-1.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35" TargetMode="External"/><Relationship Id="rId8" Type="http://schemas.openxmlformats.org/officeDocument/2006/relationships/hyperlink" Target="https://urait.ru/bcode/544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2024-05-04T22:59:31+03:00</dcterms:created>
  <dcterms:modified xsi:type="dcterms:W3CDTF">2024-05-04T22:59:31+03:00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