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Гармаш, А. Н. </w:t>
      </w:r>
      <w:r>
        <w:rPr/>
        <w:t xml:space="preserve">Экономико-математические методы и прикладные модели : учебник для бакалавриата и магистратуры / А. Н. Гармаш, И. В. Орлова, В. В. Федосеев ; под редакцией В. В. Федосеева. — 4-е изд., перераб. и доп. — Москва : Издательство Юрайт, 2022. — 328 с. — (Бакалавр и магистр. Академический курс). — ISBN 978-5-9916-3698-8.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https://urait.ru/bcode/507819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78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2024-03-28T17:06:51+03:00</dcterms:created>
  <dcterms:modified xsi:type="dcterms:W3CDTF">2024-03-28T17:06:51+03:00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