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Семериков, И. С. </w:t>
      </w:r>
      <w:r>
        <w:rPr/>
        <w:t xml:space="preserve">Физическая химия. Строительные материалы : учебник для вузов / И. С. Семериков, Е. С. Герасимова. — 2-е изд. — Москва : Издательство Юрайт, 2025. — 204 с. — (Высшее образование). — ISBN 978-5-534-17377-2.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2025-12-08T05:45:03+03:00</dcterms:created>
  <dcterms:modified xsi:type="dcterms:W3CDTF">2025-12-08T05:45:03+03:00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