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Гладышева, О. В. </w:t>
      </w:r>
      <w:r>
        <w:rPr/>
        <w:t xml:space="preserve">Актуальные проблемы судебного права : учебное пособие для вузов / О. В. Гладышева. — Москва : Издательство Юрайт, 2023. — 164 с. — (Высшее образование). — ISBN 978-5-534-13667-8.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https://urait.ru/bcode/519626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96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2024-05-21T03:26:52+03:00</dcterms:created>
  <dcterms:modified xsi:type="dcterms:W3CDTF">2024-05-21T03:26:52+03:00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