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1 : учебник для вузов / К. А. Аксенов, Н. В. Гончарова ; под научной редакцией Л. Г. Доросинского. — Москва : Издательство Юрайт, 2025. — 103 с. — (Высшее образование). — ISBN 978-5-534-07640-0.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https://urait.ru/bcode/564678</w:t>
        </w:r>
      </w:hyperlink>
    </w:p>
    <w:p>
      <w:pPr/>
      <w:r>
        <w:rPr>
          <w:i w:val="1"/>
          <w:iCs w:val="1"/>
        </w:rPr>
        <w:t xml:space="preserve">Аксенов, К. А. </w:t>
      </w:r>
      <w:r>
        <w:rPr/>
        <w:t xml:space="preserve">Системы поддержки принятия решений в 2 ч. Часть 2 : учебник для вузов / К. А. Аксенов, Н. В. Гончарова, О. П. Аксенова ; под научной редакцией Л. Г. Доросинского. — Москва : Издательство Юрайт, 2025. — 126 с. — (Высшее образование). — ISBN 978-5-534-07642-4.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78" TargetMode="External"/><Relationship Id="rId8" Type="http://schemas.openxmlformats.org/officeDocument/2006/relationships/hyperlink" Target="https://urait.ru/bcode/564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2026-04-03T01:45:32+03:00</dcterms:created>
  <dcterms:modified xsi:type="dcterms:W3CDTF">2026-04-03T01:45:32+03:00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