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Гордеева, З. И. </w:t>
      </w:r>
      <w:r>
        <w:rPr/>
        <w:t xml:space="preserve">История географических открытий : учебник для вузов / З. И. Гордеева. — 2-е изд., испр. и доп. — Москва : Издательство Юрайт, 2026. — 145 с. — (Высшее образование). — ISBN 978-5-534-07362-1.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https://urait.ru/bcode/585563</w:t>
        </w:r>
      </w:hyperlink>
    </w:p>
    <w:p>
      <w:pPr/>
      <w:r>
        <w:rPr>
          <w:i w:val="1"/>
          <w:iCs w:val="1"/>
        </w:rPr>
        <w:t xml:space="preserve">Гордеева, З. И. </w:t>
      </w:r>
      <w:r>
        <w:rPr/>
        <w:t xml:space="preserve">История географических открытий : учебник для среднего профессионального образования / З. И. Гордеева. — 2-е изд., испр. и доп. — Москва : Издательство Юрайт, 2026. — 145 с. — (Профессиональное образование). — ISBN 978-5-534-08126-8.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https://urait.ru/bcode/585641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563" TargetMode="External"/><Relationship Id="rId8" Type="http://schemas.openxmlformats.org/officeDocument/2006/relationships/hyperlink" Target="https://urait.ru/bcode/5856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2026-09-21T14:45:07+03:00</dcterms:created>
  <dcterms:modified xsi:type="dcterms:W3CDTF">2026-09-21T14:45:07+03:00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