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Горький, М. </w:t>
      </w:r>
      <w:r>
        <w:rPr/>
        <w:t xml:space="preserve">Жизнь Клима Самгина. В 4 ч. Части 1 - 2 / М. Горький. — Москва : Издательство Юрайт, 2024. — 933 с. — (Памятники литературы). — ISBN 978-5-534-13083-6.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https://urait.ru/bcode/543588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Жизнь Клима Самгина. В 4 ч. Части 3 - 4 / М. Горький. — Москва : Издательство Юрайт, 2024. — 737 с. — (Памятники литературы). — ISBN 978-5-534-13087-4.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На дне. Пьесы / М. Горький. — Москва : Издательство Юрайт, 2024. — 203 с. — (Памятники литературы). — ISBN 978-5-534-13080-5.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https://urait.ru/bcode/543587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Несвоевременные мысли / М. Горький. — Москва : Издательство Юрайт, 2024. — 167 с. — (Памятники литературы). — ISBN 978-5-534-13036-2.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https://urait.ru/bcode/543564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О русской и зарубежной литературе. Избранные статьи / М. Горький. — Москва : Издательство Юрайт, 2024. — 367 с. — (Антология мысли). — ISBN 978-5-534-08541-9.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https://urait.ru/bcode/541433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Старуха Изергиль. Сказки об Италии / М. Горький. — Москва : Издательство Юрайт, 2024. — 174 с. — (Памятники литературы). — ISBN 978-5-534-18431-0.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88" TargetMode="External"/><Relationship Id="rId8" Type="http://schemas.openxmlformats.org/officeDocument/2006/relationships/hyperlink" Target="https://urait.ru/bcode/543589" TargetMode="External"/><Relationship Id="rId9" Type="http://schemas.openxmlformats.org/officeDocument/2006/relationships/hyperlink" Target="https://urait.ru/bcode/540958" TargetMode="External"/><Relationship Id="rId10" Type="http://schemas.openxmlformats.org/officeDocument/2006/relationships/hyperlink" Target="https://urait.ru/bcode/543587" TargetMode="External"/><Relationship Id="rId11" Type="http://schemas.openxmlformats.org/officeDocument/2006/relationships/hyperlink" Target="https://urait.ru/bcode/543564" TargetMode="External"/><Relationship Id="rId12" Type="http://schemas.openxmlformats.org/officeDocument/2006/relationships/hyperlink" Target="https://urait.ru/bcode/541433" TargetMode="External"/><Relationship Id="rId13" Type="http://schemas.openxmlformats.org/officeDocument/2006/relationships/hyperlink" Target="https://urait.ru/bcode/534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2024-04-24T01:36:52+03:00</dcterms:created>
  <dcterms:modified xsi:type="dcterms:W3CDTF">2024-04-24T01:36:52+03:00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