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Гревс, И. М. </w:t>
      </w:r>
      <w:r>
        <w:rPr/>
        <w:t xml:space="preserve">История одной любви. И. С. Тургенев и Полина Виардо / И. М. Гревс. — Москва : Издательство Юрайт, 2024. — 199 с. — (Антология мысли). — ISBN 978-5-534-10309-0.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Кровавая свадьба Буондельмонте. Жизнь итальянского города в XIII веке / И. М. Гревс. — Москва : Издательство Юрайт, 2024. — 101 с. — (Антология мысли). — ISBN 978-5-534-15260-9.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https://urait.ru/bcode/544686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https://urait.ru/bcode/543810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Тацит / И. М. Гревс. — Москва : Издательство Юрайт, 2024. — 205 с. — (Антология мысли). — ISBN 978-5-534-08827-4.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0" TargetMode="External"/><Relationship Id="rId8" Type="http://schemas.openxmlformats.org/officeDocument/2006/relationships/hyperlink" Target="https://urait.ru/bcode/541843" TargetMode="External"/><Relationship Id="rId9" Type="http://schemas.openxmlformats.org/officeDocument/2006/relationships/hyperlink" Target="https://urait.ru/bcode/544686" TargetMode="External"/><Relationship Id="rId10" Type="http://schemas.openxmlformats.org/officeDocument/2006/relationships/hyperlink" Target="https://urait.ru/bcode/543809" TargetMode="External"/><Relationship Id="rId11" Type="http://schemas.openxmlformats.org/officeDocument/2006/relationships/hyperlink" Target="https://urait.ru/bcode/543810" TargetMode="External"/><Relationship Id="rId12" Type="http://schemas.openxmlformats.org/officeDocument/2006/relationships/hyperlink" Target="https://urait.ru/bcode/541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2024-04-16T15:06:10+03:00</dcterms:created>
  <dcterms:modified xsi:type="dcterms:W3CDTF">2024-04-16T15:06:10+03:00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