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Гуляев, С. И. </w:t>
      </w:r>
      <w:r>
        <w:rPr/>
        <w:t xml:space="preserve">Былины и исторические песни Южной Сибири / составитель С. И. Гуляев. — Москва : Издательство Юрайт, 2024. — 187 с. — (Памятники литературы). — ISBN 978-5-534-13501-5.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2024-04-26T11:03:03+03:00</dcterms:created>
  <dcterms:modified xsi:type="dcterms:W3CDTF">2024-04-26T11:03:03+03:00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