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Гуменюк, А. Н. </w:t>
      </w:r>
      <w:r>
        <w:rPr/>
        <w:t xml:space="preserve">Искусствоведение. Морфология пластических искусств : учебное пособие для вузов / А. Н. Гуменюк, Л. В. Чуйко. — 2-е изд. — Москва : Издательство Юрайт, 2024. — 133 с. — (Высшее образование). — ISBN 978-5-534-11740-0.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https://urait.ru/bcode/542488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4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2024-05-03T03:17:42+03:00</dcterms:created>
  <dcterms:modified xsi:type="dcterms:W3CDTF">2024-05-03T03:17:42+03:00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