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Гусейнов, Р. М. </w:t>
      </w:r>
      <w:r>
        <w:rPr/>
        <w:t xml:space="preserve">Экономическая история : учебник для бакалавров / Р. М. Гусейнов, В. А. Семенихина. — Москва : Издательство Юрайт, 2022. — 686 с. — (Бакалавр. Прикладной курс). — ISBN 978-5-9916-1840-3.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2024-05-08T00:28:03+03:00</dcterms:created>
  <dcterms:modified xsi:type="dcterms:W3CDTF">2024-05-08T00:28:03+03:00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