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Гутгарц, Р. Д. </w:t>
      </w:r>
      <w:r>
        <w:rPr/>
        <w:t xml:space="preserve">Проектирование автоматизированных систем обработки информации и управления : учебник для вузов / Р. Д. Гутгарц. — 2-е изд., перераб. и доп. — Москва : Издательство Юрайт, 2026. — 351 с. — (Высшее образование). — ISBN 978-5-534-15761-1.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2026-08-10T03:09:06+03:00</dcterms:created>
  <dcterms:modified xsi:type="dcterms:W3CDTF">2026-08-10T03:09:06+03:00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