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Хворостяная, А. С. </w:t>
      </w:r>
      <w:r>
        <w:rPr/>
        <w:t xml:space="preserve">Стратегический бренд-менеджмент : учебник для вузов / А. С. Хворостяная. — Москва : Издательство Юрайт, 2026. — 121 с. — (Высшее образование). — ISBN 978-5-534-19360-2.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0" TargetMode="External"/><Relationship Id="rId8" Type="http://schemas.openxmlformats.org/officeDocument/2006/relationships/hyperlink" Target="https://urait.ru/bcode/589283" TargetMode="External"/><Relationship Id="rId9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2026-04-03T09:44:40+03:00</dcterms:created>
  <dcterms:modified xsi:type="dcterms:W3CDTF">2026-04-03T09:44:40+03:00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