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Конструирование и технологии производства радиоэлектронных средств. Интегральные схемы : учебник для среднего профессионального образования — Москва : Издательство Юрайт, 2026. — 460 с. — (Профессиональное образование). — ISBN 978-5-534-19770-9.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https://urait.ru/bcode/590545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Конструирование и технологии производства радиоэлектронных средств. Ионно-плазменные технологии : учебник для среднего профессионального образования / А. С. Сигов, В. И. Иванов, П. А. Лучников, А. П. Суржиков. — Москва : Издательство Юрайт, 2026. — 270 с. — (Профессиональное образование). — ISBN 978-5-534-19786-0.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https://urait.ru/bcode/590389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Конструирование и технологии производства радиоэлектронных средств. Радиационные технологии : учебник для среднего профессионального образования / А. С. Сигов, В. И. Иванов, П. А. Лучников, А. П. Суржиков. — Москва : Издательство Юрайт, 2026. — 321 с. — (Профессиональное образование). — ISBN 978-5-534-19783-9.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https://urait.ru/bcode/590388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Основы конструирования и технологии производства радиоэлектронных средств. Интегральные схемы : учебник для вузов / под редакцией Ю. В. Гуляева. — Москва : Издательство Юрайт, 2026. — 460 с. — (Высшее образование). — ISBN 978-5-534-03170-6.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https://urait.ru/bcode/584044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Основы конструирования и технологии производства радиоэлектронных средств. Ионно-плазменные технологии : учебник для вузов / А. С. Сигов, В. И. Иванов, П. А. Лучников, А. П. Суржиков ; под редакцией А. С. Сигова. — Москва : Издательство Юрайт, 2026. — 270 с. — (Высшее образование). — ISBN 978-5-9916-7153-8.</w:t>
      </w:r>
      <w:r>
        <w:rPr/>
        <w:t xml:space="preserve"> — URL : </w:t>
      </w:r>
      <w:hyperlink r:id="rId11" w:history="1">
        <w:r>
          <w:rPr>
            <w:rStyle w:val="Link"/>
          </w:rPr>
          <w:t xml:space="preserve">https://urait.ru/bcode/584046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Основы конструирования и технологии производства радиоэлектронных средств. Электронные радиационные технологии : учебник для вузов / А. С. Сигов, В. И. Иванов, П. А. Лучников, А. П. Суржиков ; под редакцией А. С. Сигова. — Москва : Издательство Юрайт, 2026. — 321 с. — (Высшее образование). — ISBN 978-5-9916-7154-5.</w:t>
      </w:r>
      <w:r>
        <w:rPr/>
        <w:t xml:space="preserve"> — URL : </w:t>
      </w:r>
      <w:hyperlink r:id="rId12" w:history="1">
        <w:r>
          <w:rPr>
            <w:rStyle w:val="Link"/>
          </w:rPr>
          <w:t xml:space="preserve">https://urait.ru/bcode/584045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90545" TargetMode="External"/><Relationship Id="rId8" Type="http://schemas.openxmlformats.org/officeDocument/2006/relationships/hyperlink" Target="https://urait.ru/bcode/590389" TargetMode="External"/><Relationship Id="rId9" Type="http://schemas.openxmlformats.org/officeDocument/2006/relationships/hyperlink" Target="https://urait.ru/bcode/590388" TargetMode="External"/><Relationship Id="rId10" Type="http://schemas.openxmlformats.org/officeDocument/2006/relationships/hyperlink" Target="https://urait.ru/bcode/584044" TargetMode="External"/><Relationship Id="rId11" Type="http://schemas.openxmlformats.org/officeDocument/2006/relationships/hyperlink" Target="https://urait.ru/bcode/584046" TargetMode="External"/><Relationship Id="rId12" Type="http://schemas.openxmlformats.org/officeDocument/2006/relationships/hyperlink" Target="https://urait.ru/bcode/58404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2026-09-12T10:57:01+03:00</dcterms:created>
  <dcterms:modified xsi:type="dcterms:W3CDTF">2026-09-12T10:57:01+03:00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