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Ивлева, Г. Г. </w:t>
      </w:r>
      <w:r>
        <w:rPr/>
        <w:t xml:space="preserve">Немецкий язык : учебник и практикум для вузов / Г. Г. Ивлева. — 3-е изд., испр. и доп. — Москва : Издательство Юрайт, 2026. — 264 с. — (Высшее образование). — ISBN 978-5-534-08697-3.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https://urait.ru/bcode/598443</w:t>
        </w:r>
      </w:hyperlink>
    </w:p>
    <w:p>
      <w:pPr/>
      <w:r>
        <w:rPr>
          <w:i w:val="1"/>
          <w:iCs w:val="1"/>
        </w:rPr>
        <w:t xml:space="preserve">Ивлева, Г. Г. </w:t>
      </w:r>
      <w:r>
        <w:rPr/>
        <w:t xml:space="preserve">Немецкий язык : учебник и практикум для среднего профессионального образования / Г. Г. Ивлева. — 3-е изд., испр. и доп. — Москва : Издательство Юрайт, 2026. — 264 с. — (Профессиональное образование). — ISBN 978-5-534-11049-4.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https://urait.ru/bcode/598775</w:t>
        </w:r>
      </w:hyperlink>
    </w:p>
    <w:p>
      <w:pPr/>
      <w:r>
        <w:rPr>
          <w:i w:val="1"/>
          <w:iCs w:val="1"/>
        </w:rPr>
        <w:t xml:space="preserve">Ивлева, Г. Г. </w:t>
      </w:r>
      <w:r>
        <w:rPr/>
        <w:t xml:space="preserve">Справочник по грамматике немецкого языка : учебник для вузов / Г. Г. Ивлева. — 2-е изд., испр. и доп. — Москва : Издательство Юрайт, 2026. — 163 с. — (Высшее образование). — ISBN 978-5-534-12061-5.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https://urait.ru/bcode/598553</w:t>
        </w:r>
      </w:hyperlink>
    </w:p>
    <w:p>
      <w:pPr/>
      <w:r>
        <w:rPr>
          <w:i w:val="1"/>
          <w:iCs w:val="1"/>
        </w:rPr>
        <w:t xml:space="preserve">Ивлева, Г. Г. </w:t>
      </w:r>
      <w:r>
        <w:rPr/>
        <w:t xml:space="preserve">Справочник по грамматике немецкого языка : учебник для среднего профессионального образования / Г. Г. Ивлева. — 2-е изд., испр. и доп. — Москва : Издательство Юрайт, 2026. — 163 с. — (Профессиональное образование). — ISBN 978-5-534-12963-2.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43" TargetMode="External"/><Relationship Id="rId8" Type="http://schemas.openxmlformats.org/officeDocument/2006/relationships/hyperlink" Target="https://urait.ru/bcode/598775" TargetMode="External"/><Relationship Id="rId9" Type="http://schemas.openxmlformats.org/officeDocument/2006/relationships/hyperlink" Target="https://urait.ru/bcode/598553" TargetMode="External"/><Relationship Id="rId10" Type="http://schemas.openxmlformats.org/officeDocument/2006/relationships/hyperlink" Target="https://urait.ru/bcode/598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2026-09-13T15:23:26+03:00</dcterms:created>
  <dcterms:modified xsi:type="dcterms:W3CDTF">2026-09-13T15:23:26+03:00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