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>Капнист, В. В. </w:t>
      </w:r>
      <w:r>
        <w:rPr/>
        <w:t xml:space="preserve">Я не с людьми хочу — с пороками браниться. Стихотворения и оды / В. В. Капнист. — Москва : Издательство Юрайт, 2025. — 267 с. — (Памятники литературы). — ISBN 978-5-534-13481-0.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7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2026-02-16T10:47:06+03:00</dcterms:created>
  <dcterms:modified xsi:type="dcterms:W3CDTF">2026-02-16T10:47:06+03:00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