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Карпов, П. И. </w:t>
      </w:r>
      <w:r>
        <w:rPr/>
        <w:t xml:space="preserve">Творчество душевнобольных и его влияние на развитие науки, искусства и техники / П. И. Карпов. — Москва : Издательство Юрайт, 2026. — 172 с. — (Антология мысли). — ISBN 978-5-534-11749-3.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2026-06-22T22:58:17+03:00</dcterms:created>
  <dcterms:modified xsi:type="dcterms:W3CDTF">2026-06-22T22:58:17+03:00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