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Карташёв, А. В. </w:t>
      </w:r>
      <w:r>
        <w:rPr/>
        <w:t xml:space="preserve">Вселенские соборы в 2 ч. Ч. 1 / А. В. Карташёв. — Москва : Издательство Юрайт, 2024. — 298 с. — (Антология мысли). — ISBN 978-5-534-05312-8.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https://urait.ru/bcode/540273</w:t>
        </w:r>
      </w:hyperlink>
    </w:p>
    <w:p>
      <w:pPr/>
      <w:r>
        <w:rPr>
          <w:i w:val="1"/>
          <w:iCs w:val="1"/>
        </w:rPr>
        <w:t xml:space="preserve">Карташёв, А. В. </w:t>
      </w:r>
      <w:r>
        <w:rPr/>
        <w:t xml:space="preserve">Вселенские соборы в 2 ч. Ч. 2 / А. В. Карташёв. — Москва : Издательство Юрайт, 2024. — 213 с. — (Антология мысли). — ISBN 978-5-534-05313-5.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https://urait.ru/bcode/540307</w:t>
        </w:r>
      </w:hyperlink>
    </w:p>
    <w:p>
      <w:pPr/>
      <w:r>
        <w:rPr>
          <w:i w:val="1"/>
          <w:iCs w:val="1"/>
        </w:rPr>
        <w:t xml:space="preserve">Карташёв, А. В. </w:t>
      </w:r>
      <w:r>
        <w:rPr/>
        <w:t xml:space="preserve">Очерки по истории Русской Церкви в 3 ч. Часть 1 / А. В. Карташёв. — Москва : Издательство Юрайт, 2024. — 518 с. — (Антология мысли). — ISBN 978-5-534-05322-7.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https://urait.ru/bcode/540275</w:t>
        </w:r>
      </w:hyperlink>
    </w:p>
    <w:p>
      <w:pPr/>
      <w:r>
        <w:rPr>
          <w:i w:val="1"/>
          <w:iCs w:val="1"/>
        </w:rPr>
        <w:t xml:space="preserve">Карташёв, А. В. </w:t>
      </w:r>
      <w:r>
        <w:rPr/>
        <w:t xml:space="preserve">Очерки по истории Русской Церкви в 3 ч. Часть 2 / А. В. Карташёв. — Москва : Издательство Юрайт, 2024. — 450 с. — (Антология мысли). — ISBN 978-5-534-05323-4.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https://urait.ru/bcode/540277</w:t>
        </w:r>
      </w:hyperlink>
    </w:p>
    <w:p>
      <w:pPr/>
      <w:r>
        <w:rPr>
          <w:i w:val="1"/>
          <w:iCs w:val="1"/>
        </w:rPr>
        <w:t xml:space="preserve">Карташёв, А. В. </w:t>
      </w:r>
      <w:r>
        <w:rPr/>
        <w:t xml:space="preserve">Очерки по истории Русской Церкви в 3 ч. Часть 3 / А. В. Карташёв. — Москва : Издательство Юрайт, 2024. — 258 с. — (Антология мысли). — ISBN 978-5-534-05324-1.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https://urait.ru/bcode/540312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73" TargetMode="External"/><Relationship Id="rId8" Type="http://schemas.openxmlformats.org/officeDocument/2006/relationships/hyperlink" Target="https://urait.ru/bcode/540307" TargetMode="External"/><Relationship Id="rId9" Type="http://schemas.openxmlformats.org/officeDocument/2006/relationships/hyperlink" Target="https://urait.ru/bcode/540275" TargetMode="External"/><Relationship Id="rId10" Type="http://schemas.openxmlformats.org/officeDocument/2006/relationships/hyperlink" Target="https://urait.ru/bcode/540277" TargetMode="External"/><Relationship Id="rId11" Type="http://schemas.openxmlformats.org/officeDocument/2006/relationships/hyperlink" Target="https://urait.ru/bcode/540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2024-03-28T16:57:26+03:00</dcterms:created>
  <dcterms:modified xsi:type="dcterms:W3CDTF">2024-03-28T16:57:26+03:00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