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Кавелин, К. Д. </w:t>
      </w:r>
      <w:r>
        <w:rPr/>
        <w:t xml:space="preserve">Гражданское право. История русского судоустройства / К. Д. Кавелин. — Москва : Издательство Юрайт, 2025. — 257 с. — (Антология мысли). — ISBN 978-5-534-05695-2.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https://urait.ru/bcode/563317</w:t>
        </w:r>
      </w:hyperlink>
    </w:p>
    <w:p>
      <w:pPr/>
      <w:r>
        <w:rPr>
          <w:i w:val="1"/>
          <w:iCs w:val="1"/>
        </w:rPr>
        <w:t xml:space="preserve">Кавелин, К. Д. </w:t>
      </w:r>
      <w:r>
        <w:rPr/>
        <w:t xml:space="preserve">Мысли и заметки о русской истории. Избранные сочинения / К. Д. Кавелин. — Москва : Издательство Юрайт, 2025. — 240 с. — (Антология мысли). — ISBN 978-5-534-12124-7.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https://urait.ru/bcode/562678</w:t>
        </w:r>
      </w:hyperlink>
    </w:p>
    <w:p>
      <w:pPr/>
      <w:r>
        <w:rPr>
          <w:i w:val="1"/>
          <w:iCs w:val="1"/>
        </w:rPr>
        <w:t xml:space="preserve">Кавелин, К. Д. </w:t>
      </w:r>
      <w:r>
        <w:rPr/>
        <w:t xml:space="preserve">Наш умственный строй. Избранные сочинения / К. Д. Кавелин. — Москва : Издательство Юрайт, 2025. — 193 с. — (Антология мысли). — ISBN 978-5-534-12130-8.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https://urait.ru/bcode/562709</w:t>
        </w:r>
      </w:hyperlink>
    </w:p>
    <w:p>
      <w:pPr/>
      <w:r>
        <w:rPr>
          <w:i w:val="1"/>
          <w:iCs w:val="1"/>
        </w:rPr>
        <w:t xml:space="preserve">Кавелин, К. Д. </w:t>
      </w:r>
      <w:r>
        <w:rPr/>
        <w:t xml:space="preserve">О русском крестьянстве / К. Д. Кавелин. — Москва : Издательство Юрайт, 2025. — 315 с. — (Антология мысли). — ISBN 978-5-534-05694-5.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17" TargetMode="External"/><Relationship Id="rId8" Type="http://schemas.openxmlformats.org/officeDocument/2006/relationships/hyperlink" Target="https://urait.ru/bcode/562678" TargetMode="External"/><Relationship Id="rId9" Type="http://schemas.openxmlformats.org/officeDocument/2006/relationships/hyperlink" Target="https://urait.ru/bcode/562709" TargetMode="External"/><Relationship Id="rId10" Type="http://schemas.openxmlformats.org/officeDocument/2006/relationships/hyperlink" Target="https://urait.ru/bcode/564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2026-04-02T10:20:10+03:00</dcterms:created>
  <dcterms:modified xsi:type="dcterms:W3CDTF">2026-04-02T10:20:10+03:00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