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Казанский, А. А. </w:t>
      </w:r>
      <w:r>
        <w:rPr/>
        <w:t xml:space="preserve">Объектно-ориентированный анализ и программирование на Visual Basic 2013 : учебник для вузов / А. А. Казанский. — Москва : Издательство Юрайт, 2024. — 290 с. — (Высшее образование). — ISBN 978-5-534-01122-7.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https://urait.ru/bcode/537315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Объектно-ориентированный анализ и программирование на Visual Basic 2013 : учебник для среднего профессионального образования / А. А. Казанский. — Москва : Издательство Юрайт, 2024. — 290 с. — (Профессиональное образование). — ISBN 978-5-534-03833-0.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https://urait.ru/bcode/538154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Прикладное программирование на Excel 2019 : учебное пособие для вузов / А. А. Казанский. — 2-е изд., перераб. и доп. — Москва : Издательство Юрайт, 2024. — 171 с. — (Высшее образование). — ISBN 978-5-534-12022-6.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https://urait.ru/bcode/537310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Прикладное программирование на Excel 2019 : учебное пособие для среднего профессионального образования / А. А. Казанский. — 2-е изд., перераб. и доп. — Москва : Издательство Юрайт, 2024. — 171 с. — (Профессиональное образование). — ISBN 978-5-534-12461-3.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https://urait.ru/bcode/537736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Программирование на Visual C# : учебное пособие для вузов / А. А. Казанский. — 2-е изд., перераб. и доп. — Москва : Издательство Юрайт, 2024. — 192 с. — (Высшее образование). — ISBN 978-5-534-12338-8.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https://urait.ru/bcode/537364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Программирование на Visual C# : учебное пособие для среднего профессионального образования / А. А. Казанский. — 2-е изд., перераб. и доп. — Москва : Издательство Юрайт, 2024. — 192 с. — (Профессиональное образование). — ISBN 978-5-534-14130-6.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15" TargetMode="External"/><Relationship Id="rId8" Type="http://schemas.openxmlformats.org/officeDocument/2006/relationships/hyperlink" Target="https://urait.ru/bcode/538154" TargetMode="External"/><Relationship Id="rId9" Type="http://schemas.openxmlformats.org/officeDocument/2006/relationships/hyperlink" Target="https://urait.ru/bcode/537310" TargetMode="External"/><Relationship Id="rId10" Type="http://schemas.openxmlformats.org/officeDocument/2006/relationships/hyperlink" Target="https://urait.ru/bcode/537736" TargetMode="External"/><Relationship Id="rId11" Type="http://schemas.openxmlformats.org/officeDocument/2006/relationships/hyperlink" Target="https://urait.ru/bcode/537364" TargetMode="External"/><Relationship Id="rId12" Type="http://schemas.openxmlformats.org/officeDocument/2006/relationships/hyperlink" Target="https://urait.ru/bcode/538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2024-05-05T13:38:30+03:00</dcterms:created>
  <dcterms:modified xsi:type="dcterms:W3CDTF">2024-05-05T13:38:30+03:00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