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Кьеркегор, С. </w:t>
      </w:r>
      <w:r>
        <w:rPr/>
        <w:t xml:space="preserve">Наслаждение и долг / С. Кьеркегор ; переводчик П. Г. Ганзен. — Москва : Издательство Юрайт, 2025. — 268 с. — (Антология мысли). — ISBN 978-5-534-11159-0.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2026-02-13T08:45:44+03:00</dcterms:created>
  <dcterms:modified xsi:type="dcterms:W3CDTF">2026-02-13T08:45:44+03:00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