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И. Я. </w:t>
      </w:r>
      <w:r>
        <w:rPr/>
        <w:t xml:space="preserve">Брендинг : учебник для вузов / И. Я. Рожков, В. Г. Кисмерешкин. — Москва : Издательство Юрайт, 2026. — 331 с. — (Высшее образование). — ISBN 978-5-534-16399-5.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2026-03-14T10:24:20+03:00</dcterms:created>
  <dcterms:modified xsi:type="dcterms:W3CDTF">2026-03-14T10:24:20+03:00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