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Общие основы педагогики : учебник для вузов / Г. М. Коджаспирова. — 4-е изд. — Москва : Издательство Юрайт, 2026. — 151 с. — (Высшее образование). — ISBN 978-5-534-04163-7.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https://urait.ru/bcode/598768</w:t>
        </w:r>
      </w:hyperlink>
    </w:p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Основы педагогики : учебник для среднего профессионального образования / Г. М. Коджаспирова. — 4-е изд., перераб. и доп. — Москва : Издательство Юрайт, 2026. — 151 с. — (Профессиональное образование). — ISBN 978-5-534-21069-9.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https://urait.ru/bcode/599083</w:t>
        </w:r>
      </w:hyperlink>
    </w:p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Педагогика : учебник для вузов / Г. М. Коджаспирова. — 4-е изд., перераб. и доп. — Москва : Издательство Юрайт, 2026. — 711 с. — (Высшее образование). — ISBN 978-5-534-14492-5.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https://urait.ru/bcode/598441</w:t>
        </w:r>
      </w:hyperlink>
    </w:p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Педагогика : учебник для среднего профессионального образования / Г. М. Коджаспирова. — 4-е изд., перераб. и доп. — Москва : Издательство Юрайт, 2026. — 711 с. — (Профессиональное образование). — ISBN 978-5-534-13665-4.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https://urait.ru/bcode/598535</w:t>
        </w:r>
      </w:hyperlink>
    </w:p>
    <w:p>
      <w:pPr/>
      <w:r>
        <w:rPr>
          <w:i w:val="1"/>
          <w:iCs w:val="1"/>
        </w:rPr>
        <w:t xml:space="preserve">Коджаспирова, Г. М. </w:t>
      </w:r>
      <w:r>
        <w:rPr/>
        <w:t xml:space="preserve">Педагогическая антропология : учебник и практикум для вузов / Г. М. Коджаспирова. — Москва : Издательство Юрайт, 2026. — 360 с. — (Высшее образование). — ISBN 978-5-9916-7898-8.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https://urait.ru/bcode/598459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768" TargetMode="External"/><Relationship Id="rId8" Type="http://schemas.openxmlformats.org/officeDocument/2006/relationships/hyperlink" Target="https://urait.ru/bcode/599083" TargetMode="External"/><Relationship Id="rId9" Type="http://schemas.openxmlformats.org/officeDocument/2006/relationships/hyperlink" Target="https://urait.ru/bcode/598441" TargetMode="External"/><Relationship Id="rId10" Type="http://schemas.openxmlformats.org/officeDocument/2006/relationships/hyperlink" Target="https://urait.ru/bcode/598535" TargetMode="External"/><Relationship Id="rId11" Type="http://schemas.openxmlformats.org/officeDocument/2006/relationships/hyperlink" Target="https://urait.ru/bcode/5984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2026-09-21T15:42:08+03:00</dcterms:created>
  <dcterms:modified xsi:type="dcterms:W3CDTF">2026-09-21T15:42:08+03:00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