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Кокошкин, Ф. Ф. </w:t>
      </w:r>
      <w:r>
        <w:rPr/>
        <w:t xml:space="preserve">Лекции по общему государственному праву / Ф. Ф. Кокошкин. — Москва : Издательство Юрайт, 2025. — 254 с. — (Антология мысли). — ISBN 978-5-534-10109-6.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2026-07-13T00:55:40+03:00</dcterms:created>
  <dcterms:modified xsi:type="dcterms:W3CDTF">2026-07-13T00:55:40+03:00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