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Айзман, Р. И. </w:t>
      </w:r>
      <w:r>
        <w:rPr/>
        <w:t xml:space="preserve">Здоровьесберегающие технологии в образовании : учебник для вузов / Р. И. Айзман, М. М. Мельникова, Л. В. Косованова. — 2-е изд., испр. и доп. — Москва : Издательство Юрайт, 2026. — 282 с. — (Высшее образование). — ISBN 978-5-534-07354-6.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https://urait.ru/bcode/584728</w:t>
        </w:r>
      </w:hyperlink>
    </w:p>
    <w:p>
      <w:pPr/>
      <w:r>
        <w:rPr>
          <w:i w:val="1"/>
          <w:iCs w:val="1"/>
        </w:rPr>
        <w:t xml:space="preserve">Айзман, Р. И. </w:t>
      </w:r>
      <w:r>
        <w:rPr/>
        <w:t xml:space="preserve">Здоровьесберегающие технологии в образовании : учебник для среднего профессионального образования / Р. И. Айзман, М. М. Мельникова, Л. В. Косованова. — 2-е изд., испр. и доп. — Москва : Издательство Юрайт, 2026. — 281 с. — (Профессиональное образование). — ISBN 978-5-534-11682-3.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28" TargetMode="External"/><Relationship Id="rId8" Type="http://schemas.openxmlformats.org/officeDocument/2006/relationships/hyperlink" Target="https://urait.ru/bcode/587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2026-03-14T08:10:27+03:00</dcterms:created>
  <dcterms:modified xsi:type="dcterms:W3CDTF">2026-03-14T08:10:27+03:00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