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Общая часть : учебник для вузов / Н. Е. Крылова [и др.] ; ответственный редактор Н. Е. Крылова. — 5-е изд., перераб. и доп. — Москва : Издательство Юрайт, 2024. — 490 с. — (Высшее образование). — ISBN 978-5-534-16216-5.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Особенная часть : учебник для вузов / Н. Е. Крылова [и др.] ; ответственный редактор Н. Е. Крылова. — 5-е изд., перераб. и доп. — Москва : Издательство Юрайт, 2024. — 397 с. — (Высшее образование). — ISBN 978-5-534-16218-9.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https://urait.ru/bcode/537283</w:t>
        </w:r>
      </w:hyperlink>
    </w:p>
    <w:p>
      <w:pPr/>
      <w:r>
        <w:rPr>
          <w:i w:val="1"/>
          <w:iCs w:val="1"/>
        </w:rPr>
        <w:t xml:space="preserve">Козочкин, И. Д. </w:t>
      </w:r>
      <w:r>
        <w:rPr/>
        <w:t xml:space="preserve">Уголовное право США : учебное пособие для вузов / И. Д. Козочкин. — Москва : Издательство Юрайт, 2024. — 218 с. — (Высшее образование). — ISBN 978-5-9916-8870-3.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0" TargetMode="External"/><Relationship Id="rId8" Type="http://schemas.openxmlformats.org/officeDocument/2006/relationships/hyperlink" Target="https://urait.ru/bcode/537283" TargetMode="External"/><Relationship Id="rId9" Type="http://schemas.openxmlformats.org/officeDocument/2006/relationships/hyperlink" Target="https://urait.ru/bcode/537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2024-05-07T16:30:30+03:00</dcterms:created>
  <dcterms:modified xsi:type="dcterms:W3CDTF">2024-05-07T16:30:30+03:00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