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Трикоз, Е. Н. </w:t>
      </w:r>
      <w:r>
        <w:rPr/>
        <w:t xml:space="preserve">Сравнительное уголовное право (Индия) : учебное пособие для вузов / Е. Н. Трикоз, Н. А. Крашенинникова. — Москва : Издательство Юрайт, 2024. — 179 с. — (Высшее образование). — ISBN 978-5-534-13966-2.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2024-04-19T20:05:02+03:00</dcterms:created>
  <dcterms:modified xsi:type="dcterms:W3CDTF">2024-04-19T20:05:02+03:00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