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Кропоткин, П. А. </w:t>
      </w:r>
      <w:r>
        <w:rPr/>
        <w:t xml:space="preserve">Этика / П. А. Кропоткин. — 2-е изд., стер. — Москва : Издательство Юрайт, 2024. — 434 с. — (Антология мысли). — ISBN 978-5-534-08555-6.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https://urait.ru/bcode/538315</w:t>
        </w:r>
      </w:hyperlink>
    </w:p>
    <w:p>
      <w:pPr/>
      <w:r>
        <w:rPr>
          <w:i w:val="1"/>
          <w:iCs w:val="1"/>
        </w:rPr>
        <w:t xml:space="preserve">Кропоткин, П. А. </w:t>
      </w:r>
      <w:r>
        <w:rPr/>
        <w:t xml:space="preserve">Записки революционера / П. А. Кропоткин. — Москва : Издательство Юрайт, 2024. — 376 с. — (Антология мысли). — ISBN 978-5-534-05658-7.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https://urait.ru/bcode/540272</w:t>
        </w:r>
      </w:hyperlink>
    </w:p>
    <w:p>
      <w:pPr/>
      <w:r>
        <w:rPr>
          <w:i w:val="1"/>
          <w:iCs w:val="1"/>
        </w:rPr>
        <w:t xml:space="preserve">Кропоткин, П. А. </w:t>
      </w:r>
      <w:r>
        <w:rPr/>
        <w:t xml:space="preserve">Великая Французская Революция. 1789-1793 / П. А. Кропоткин. — Москва : Издательство Юрайт, 2024. — 429 с. — (Антология мысли). — ISBN 978-5-534-06644-9.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https://urait.ru/bcode/540923</w:t>
        </w:r>
      </w:hyperlink>
    </w:p>
    <w:p>
      <w:pPr/>
      <w:r>
        <w:rPr>
          <w:i w:val="1"/>
          <w:iCs w:val="1"/>
        </w:rPr>
        <w:t xml:space="preserve">Кропоткин, П. А. </w:t>
      </w:r>
      <w:r>
        <w:rPr/>
        <w:t xml:space="preserve">Взаимная помощь среди животных и людей как двигатель прогресса / П. А. Кропоткин. — Москва : Издательство Юрайт, 2024. — 263 с. — (Антология мысли). — ISBN 978-5-534-07192-4.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15" TargetMode="External"/><Relationship Id="rId8" Type="http://schemas.openxmlformats.org/officeDocument/2006/relationships/hyperlink" Target="https://urait.ru/bcode/540272" TargetMode="External"/><Relationship Id="rId9" Type="http://schemas.openxmlformats.org/officeDocument/2006/relationships/hyperlink" Target="https://urait.ru/bcode/540923" TargetMode="External"/><Relationship Id="rId10" Type="http://schemas.openxmlformats.org/officeDocument/2006/relationships/hyperlink" Target="https://urait.ru/bcode/5411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2024-05-04T09:54:00+03:00</dcterms:created>
  <dcterms:modified xsi:type="dcterms:W3CDTF">2024-05-04T09:54:00+03:00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