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Крылов, И. А. </w:t>
      </w:r>
      <w:r>
        <w:rPr/>
        <w:t xml:space="preserve">Басни / И. А. Крылов. — Москва : Издательство Юрайт, 2025. — 298 с. — (Памятники литературы). — ISBN 978-5-534-12748-5.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00" TargetMode="External"/><Relationship Id="rId8" Type="http://schemas.openxmlformats.org/officeDocument/2006/relationships/hyperlink" Target="https://urait.ru/bcode/567172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2026-01-31T02:43:03+03:00</dcterms:created>
  <dcterms:modified xsi:type="dcterms:W3CDTF">2026-01-31T02:43:03+03:00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